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4750" w14:textId="568B8DEB" w:rsidR="00C21F9D" w:rsidRDefault="004340D0" w:rsidP="00656BB3">
      <w:pPr>
        <w:jc w:val="center"/>
        <w:rPr>
          <w:rFonts w:ascii="Meiryo UI" w:eastAsia="Meiryo UI" w:hAnsi="Meiryo UI"/>
          <w:sz w:val="21"/>
          <w:szCs w:val="22"/>
        </w:rPr>
      </w:pPr>
      <w:r>
        <w:rPr>
          <w:rFonts w:ascii="Meiryo UI" w:eastAsia="Meiryo UI" w:hAnsi="Meiryo UI" w:hint="eastAsia"/>
          <w:sz w:val="21"/>
          <w:szCs w:val="22"/>
        </w:rPr>
        <w:t xml:space="preserve">総務省　</w:t>
      </w:r>
      <w:r w:rsidR="00656BB3" w:rsidRPr="00656BB3">
        <w:rPr>
          <w:rFonts w:ascii="Meiryo UI" w:eastAsia="Meiryo UI" w:hAnsi="Meiryo UI" w:hint="eastAsia"/>
          <w:sz w:val="21"/>
          <w:szCs w:val="22"/>
        </w:rPr>
        <w:t>デジタル</w:t>
      </w:r>
      <w:r w:rsidR="00656BB3">
        <w:rPr>
          <w:rFonts w:ascii="Meiryo UI" w:eastAsia="Meiryo UI" w:hAnsi="Meiryo UI" w:hint="eastAsia"/>
          <w:sz w:val="21"/>
          <w:szCs w:val="22"/>
        </w:rPr>
        <w:t>分野の</w:t>
      </w:r>
      <w:r w:rsidR="00656BB3" w:rsidRPr="00656BB3">
        <w:rPr>
          <w:rFonts w:ascii="Meiryo UI" w:eastAsia="Meiryo UI" w:hAnsi="Meiryo UI" w:hint="eastAsia"/>
          <w:sz w:val="21"/>
          <w:szCs w:val="22"/>
        </w:rPr>
        <w:t>海外展開</w:t>
      </w:r>
      <w:r w:rsidR="00656BB3">
        <w:rPr>
          <w:rFonts w:ascii="Meiryo UI" w:eastAsia="Meiryo UI" w:hAnsi="Meiryo UI" w:hint="eastAsia"/>
          <w:sz w:val="21"/>
          <w:szCs w:val="22"/>
        </w:rPr>
        <w:t>に関するアンケート調査</w:t>
      </w:r>
    </w:p>
    <w:p w14:paraId="2A76054F" w14:textId="77777777" w:rsidR="00C21F9D" w:rsidRPr="009B4615" w:rsidRDefault="00C21F9D" w:rsidP="00C21F9D">
      <w:pPr>
        <w:rPr>
          <w:rFonts w:ascii="Meiryo UI" w:eastAsia="Meiryo UI" w:hAnsi="Meiryo UI"/>
          <w:sz w:val="20"/>
          <w:szCs w:val="20"/>
        </w:rPr>
      </w:pPr>
    </w:p>
    <w:p w14:paraId="1ADBFF96" w14:textId="77777777" w:rsidR="00B239DC" w:rsidRPr="009B4615" w:rsidRDefault="00B239DC" w:rsidP="00B239DC">
      <w:pPr>
        <w:rPr>
          <w:rFonts w:ascii="Meiryo UI" w:eastAsia="Meiryo UI" w:hAnsi="Meiryo UI"/>
          <w:sz w:val="20"/>
          <w:szCs w:val="20"/>
        </w:rPr>
      </w:pPr>
      <w:r w:rsidRPr="009B4615">
        <w:rPr>
          <w:rFonts w:ascii="Meiryo UI" w:eastAsia="Meiryo UI" w:hAnsi="Meiryo UI" w:hint="eastAsia"/>
          <w:sz w:val="20"/>
          <w:szCs w:val="20"/>
        </w:rPr>
        <w:t xml:space="preserve">　日本政府は、経済成長の実現のため、経協インフラ戦略会議のもと政府一体となって、日本企業のインフラシステムの海外展開に取り組んでいるところです。</w:t>
      </w:r>
      <w:r w:rsidRPr="009B4615">
        <w:rPr>
          <w:rFonts w:ascii="Meiryo UI" w:eastAsia="Meiryo UI" w:hAnsi="Meiryo UI"/>
          <w:sz w:val="20"/>
          <w:szCs w:val="20"/>
        </w:rPr>
        <w:t>2024 年 12 月に策定された「インフラシステム輸出海外展開戦略 2030」では、投資・事業環境や経済安全保障上のリスクの増加、顧客ニーズの複雑化、新興国企業の成長、グローバルサウスの台頭などのグローバル環境の急激な変化への対応を重視し、①「相手国との共創を通じた我が国の『稼ぐ力』の向上と国際競争力強化」、②「経済安全保障等の新たな社会的要請への迅速な対応と国益</w:t>
      </w:r>
      <w:r w:rsidRPr="009B4615">
        <w:rPr>
          <w:rFonts w:ascii="Meiryo UI" w:eastAsia="Meiryo UI" w:hAnsi="Meiryo UI" w:hint="eastAsia"/>
          <w:sz w:val="20"/>
          <w:szCs w:val="20"/>
        </w:rPr>
        <w:t>の確保」及び③「</w:t>
      </w:r>
      <w:r w:rsidRPr="009B4615">
        <w:rPr>
          <w:rFonts w:ascii="Meiryo UI" w:eastAsia="Meiryo UI" w:hAnsi="Meiryo UI"/>
          <w:sz w:val="20"/>
          <w:szCs w:val="20"/>
        </w:rPr>
        <w:t>GX・DX 等の社会変革をチャンスとして取り込む機動的対応」を戦略の３つの柱としました。</w:t>
      </w:r>
    </w:p>
    <w:p w14:paraId="04E8D325" w14:textId="77777777" w:rsidR="00B239DC" w:rsidRPr="009B4615" w:rsidRDefault="00B239DC" w:rsidP="00B239DC">
      <w:pPr>
        <w:rPr>
          <w:rFonts w:ascii="Meiryo UI" w:eastAsia="Meiryo UI" w:hAnsi="Meiryo UI"/>
          <w:sz w:val="20"/>
          <w:szCs w:val="20"/>
        </w:rPr>
      </w:pPr>
      <w:r w:rsidRPr="009B4615">
        <w:rPr>
          <w:rFonts w:ascii="Meiryo UI" w:eastAsia="Meiryo UI" w:hAnsi="Meiryo UI" w:hint="eastAsia"/>
          <w:sz w:val="20"/>
          <w:szCs w:val="20"/>
        </w:rPr>
        <w:t xml:space="preserve">　こうした状況を踏まえ、総務省では、</w:t>
      </w:r>
      <w:r w:rsidRPr="009B4615">
        <w:rPr>
          <w:rFonts w:ascii="Meiryo UI" w:eastAsia="Meiryo UI" w:hAnsi="Meiryo UI"/>
          <w:sz w:val="20"/>
          <w:szCs w:val="20"/>
        </w:rPr>
        <w:t>2025年６月に、デジタル分野における国際競争力強化及び経済安全保障の確保に向けた各種政策を進めるに当たっての基本的考え方を定めた「総務省デジタル海外展開総合戦略 2030」を策定し、①海底ケーブル、②モバイルネットワーク、③非地上系ネットワーク（NTN）、④サイバーセキュリティ、⑤大規模言語モデル（LLM）、⑥オール光ネットワーク（APN）、⑦データセンター、⑧光電融合、量子暗号通信等の先端技術、の８分野を重点分野として位置付けました。総務省としては、当該重点分野はもち</w:t>
      </w:r>
      <w:r w:rsidRPr="009B4615">
        <w:rPr>
          <w:rFonts w:ascii="Meiryo UI" w:eastAsia="Meiryo UI" w:hAnsi="Meiryo UI" w:hint="eastAsia"/>
          <w:sz w:val="20"/>
          <w:szCs w:val="20"/>
        </w:rPr>
        <w:t>ろん、これら以外の分野についても、海外展開を推進していく方針です。</w:t>
      </w:r>
      <w:r w:rsidRPr="009B4615">
        <w:rPr>
          <w:rFonts w:ascii="Meiryo UI" w:eastAsia="Meiryo UI" w:hAnsi="Meiryo UI"/>
          <w:sz w:val="20"/>
          <w:szCs w:val="20"/>
        </w:rPr>
        <w:t xml:space="preserve"> </w:t>
      </w:r>
    </w:p>
    <w:p w14:paraId="62068BBE" w14:textId="51E9B66C" w:rsidR="007B742B" w:rsidRDefault="00B239DC" w:rsidP="00B239DC">
      <w:pPr>
        <w:rPr>
          <w:rFonts w:ascii="Meiryo UI" w:eastAsia="Meiryo UI" w:hAnsi="Meiryo UI"/>
          <w:sz w:val="20"/>
          <w:szCs w:val="20"/>
        </w:rPr>
      </w:pPr>
      <w:r w:rsidRPr="009B4615">
        <w:rPr>
          <w:rFonts w:ascii="Meiryo UI" w:eastAsia="Meiryo UI" w:hAnsi="Meiryo UI" w:hint="eastAsia"/>
          <w:sz w:val="20"/>
          <w:szCs w:val="20"/>
        </w:rPr>
        <w:t xml:space="preserve">　つきましては、今後の総務省の対応を検討するにあたり、差支えない範囲で</w:t>
      </w:r>
      <w:r w:rsidRPr="00A661E1">
        <w:rPr>
          <w:rFonts w:ascii="Meiryo UI" w:eastAsia="Meiryo UI" w:hAnsi="Meiryo UI" w:hint="eastAsia"/>
          <w:b/>
          <w:bCs/>
          <w:color w:val="FF0000"/>
          <w:sz w:val="20"/>
          <w:szCs w:val="20"/>
        </w:rPr>
        <w:t>９月５日（金）までに</w:t>
      </w:r>
      <w:r w:rsidRPr="009B4615">
        <w:rPr>
          <w:rFonts w:ascii="Meiryo UI" w:eastAsia="Meiryo UI" w:hAnsi="Meiryo UI" w:hint="eastAsia"/>
          <w:sz w:val="20"/>
          <w:szCs w:val="20"/>
        </w:rPr>
        <w:t>簡単なアンケート調査にご協力をお願い申し上げます。なお、回答いただいた個別の内容は、内部検討の参考として使用させていただき、対外公表は致しません。（また、このアンケート調査は海外展開支援事業と直接関係はありません。）</w:t>
      </w:r>
    </w:p>
    <w:p w14:paraId="1E71FA42" w14:textId="77777777" w:rsidR="008C195D" w:rsidRPr="009B4615" w:rsidRDefault="008C195D" w:rsidP="00B239DC">
      <w:pPr>
        <w:rPr>
          <w:rFonts w:ascii="Meiryo UI" w:eastAsia="Meiryo UI" w:hAnsi="Meiryo UI"/>
          <w:sz w:val="20"/>
          <w:szCs w:val="20"/>
        </w:rPr>
      </w:pPr>
    </w:p>
    <w:p w14:paraId="7E2FE7B6" w14:textId="4982191D" w:rsidR="00A32AF6" w:rsidRPr="00A2672E" w:rsidRDefault="005965AC" w:rsidP="00A2672E">
      <w:pPr>
        <w:pStyle w:val="a9"/>
        <w:numPr>
          <w:ilvl w:val="0"/>
          <w:numId w:val="10"/>
        </w:numPr>
        <w:rPr>
          <w:rFonts w:ascii="Meiryo UI" w:eastAsia="Meiryo UI" w:hAnsi="Meiryo UI"/>
          <w:sz w:val="20"/>
          <w:szCs w:val="20"/>
        </w:rPr>
      </w:pPr>
      <w:r w:rsidRPr="00A2672E">
        <w:rPr>
          <w:rFonts w:ascii="Meiryo UI" w:eastAsia="Meiryo UI" w:hAnsi="Meiryo UI" w:hint="eastAsia"/>
          <w:sz w:val="20"/>
          <w:szCs w:val="20"/>
        </w:rPr>
        <w:t>企業名・団体名をご教示ください。</w:t>
      </w:r>
    </w:p>
    <w:tbl>
      <w:tblPr>
        <w:tblStyle w:val="aa"/>
        <w:tblW w:w="0" w:type="auto"/>
        <w:tblLook w:val="04A0" w:firstRow="1" w:lastRow="0" w:firstColumn="1" w:lastColumn="0" w:noHBand="0" w:noVBand="1"/>
      </w:tblPr>
      <w:tblGrid>
        <w:gridCol w:w="9736"/>
      </w:tblGrid>
      <w:tr w:rsidR="005965AC" w:rsidRPr="009B4615" w14:paraId="5C189A68" w14:textId="77777777" w:rsidTr="005965AC">
        <w:tc>
          <w:tcPr>
            <w:tcW w:w="9736" w:type="dxa"/>
          </w:tcPr>
          <w:p w14:paraId="3CCE9435" w14:textId="77777777" w:rsidR="005965AC" w:rsidRPr="009B4615" w:rsidRDefault="005965AC" w:rsidP="00C21F9D">
            <w:pPr>
              <w:rPr>
                <w:rFonts w:ascii="Meiryo UI" w:eastAsia="Meiryo UI" w:hAnsi="Meiryo UI"/>
                <w:sz w:val="20"/>
                <w:szCs w:val="20"/>
              </w:rPr>
            </w:pPr>
          </w:p>
        </w:tc>
      </w:tr>
    </w:tbl>
    <w:p w14:paraId="34D8D100" w14:textId="2F00F5F8" w:rsidR="005965AC" w:rsidRPr="009B4615" w:rsidRDefault="005965AC" w:rsidP="00C21F9D">
      <w:pPr>
        <w:rPr>
          <w:rFonts w:ascii="Meiryo UI" w:eastAsia="Meiryo UI" w:hAnsi="Meiryo UI"/>
          <w:sz w:val="20"/>
          <w:szCs w:val="20"/>
        </w:rPr>
      </w:pPr>
    </w:p>
    <w:p w14:paraId="5569255B" w14:textId="2817545A" w:rsidR="005965AC" w:rsidRPr="00A2672E" w:rsidRDefault="009B4615" w:rsidP="00A2672E">
      <w:pPr>
        <w:pStyle w:val="a9"/>
        <w:numPr>
          <w:ilvl w:val="0"/>
          <w:numId w:val="10"/>
        </w:numPr>
        <w:rPr>
          <w:rFonts w:ascii="Meiryo UI" w:eastAsia="Meiryo UI" w:hAnsi="Meiryo UI"/>
          <w:sz w:val="20"/>
          <w:szCs w:val="20"/>
        </w:rPr>
      </w:pPr>
      <w:r w:rsidRPr="00A2672E">
        <w:rPr>
          <w:rFonts w:ascii="Meiryo UI" w:eastAsia="Meiryo UI" w:hAnsi="Meiryo UI"/>
          <w:sz w:val="20"/>
          <w:szCs w:val="20"/>
        </w:rPr>
        <w:t>貴社で現在海外展開をしている、または今後海外展開を予定している分野は、いくつありますか。</w:t>
      </w:r>
    </w:p>
    <w:tbl>
      <w:tblPr>
        <w:tblStyle w:val="aa"/>
        <w:tblW w:w="0" w:type="auto"/>
        <w:tblLook w:val="04A0" w:firstRow="1" w:lastRow="0" w:firstColumn="1" w:lastColumn="0" w:noHBand="0" w:noVBand="1"/>
      </w:tblPr>
      <w:tblGrid>
        <w:gridCol w:w="9736"/>
      </w:tblGrid>
      <w:tr w:rsidR="0051628F" w14:paraId="6115F6C5" w14:textId="77777777" w:rsidTr="0051628F">
        <w:tc>
          <w:tcPr>
            <w:tcW w:w="9736" w:type="dxa"/>
          </w:tcPr>
          <w:p w14:paraId="217A04C6" w14:textId="06E64A74" w:rsidR="0051628F" w:rsidRDefault="00263E23" w:rsidP="00C21F9D">
            <w:pPr>
              <w:rPr>
                <w:rFonts w:ascii="Meiryo UI" w:eastAsia="Meiryo UI" w:hAnsi="Meiryo UI"/>
                <w:sz w:val="20"/>
                <w:szCs w:val="20"/>
              </w:rPr>
            </w:pPr>
            <w:r>
              <w:rPr>
                <w:rFonts w:ascii="Meiryo UI" w:eastAsia="Meiryo UI" w:hAnsi="Meiryo UI" w:hint="eastAsia"/>
                <w:sz w:val="20"/>
                <w:szCs w:val="20"/>
              </w:rPr>
              <w:t xml:space="preserve">　　　　分野</w:t>
            </w:r>
          </w:p>
        </w:tc>
      </w:tr>
    </w:tbl>
    <w:p w14:paraId="0DE34F6E" w14:textId="77777777" w:rsidR="009B4615" w:rsidRPr="009B4615" w:rsidRDefault="009B4615" w:rsidP="00C21F9D">
      <w:pPr>
        <w:rPr>
          <w:rFonts w:ascii="Meiryo UI" w:eastAsia="Meiryo UI" w:hAnsi="Meiryo UI"/>
          <w:sz w:val="20"/>
          <w:szCs w:val="20"/>
        </w:rPr>
      </w:pPr>
    </w:p>
    <w:p w14:paraId="2C9ADA34" w14:textId="5110A09D" w:rsidR="00684123" w:rsidRPr="00A2672E" w:rsidRDefault="00E07D2B" w:rsidP="00A2672E">
      <w:pPr>
        <w:pStyle w:val="a9"/>
        <w:numPr>
          <w:ilvl w:val="0"/>
          <w:numId w:val="10"/>
        </w:numPr>
        <w:rPr>
          <w:rFonts w:ascii="Meiryo UI" w:eastAsia="Meiryo UI" w:hAnsi="Meiryo UI"/>
          <w:sz w:val="20"/>
          <w:szCs w:val="20"/>
        </w:rPr>
      </w:pPr>
      <w:r w:rsidRPr="00A2672E">
        <w:rPr>
          <w:rFonts w:ascii="Meiryo UI" w:eastAsia="Meiryo UI" w:hAnsi="Meiryo UI" w:hint="eastAsia"/>
          <w:sz w:val="20"/>
          <w:szCs w:val="20"/>
        </w:rPr>
        <w:t>貴社で現在海外展開をしている、または今後海外展開を予定している分野を選択ください。（複数ある場合は、分野を分けて回答ください。</w:t>
      </w:r>
      <w:r w:rsidR="00882D4D" w:rsidRPr="008C195D">
        <w:rPr>
          <w:rFonts w:ascii="Meiryo UI" w:eastAsia="Meiryo UI" w:hAnsi="Meiryo UI" w:hint="eastAsia"/>
          <w:sz w:val="20"/>
          <w:szCs w:val="20"/>
          <w:u w:val="single"/>
        </w:rPr>
        <w:t>複数の海外展開分野がございます場合は、</w:t>
      </w:r>
      <w:r w:rsidR="00144A11" w:rsidRPr="008C195D">
        <w:rPr>
          <w:rFonts w:ascii="Meiryo UI" w:eastAsia="Meiryo UI" w:hAnsi="Meiryo UI" w:hint="eastAsia"/>
          <w:sz w:val="20"/>
          <w:szCs w:val="20"/>
          <w:u w:val="single"/>
        </w:rPr>
        <w:t>大変恐縮ですが、項目３，４，５を</w:t>
      </w:r>
      <w:r w:rsidR="00AC7EAE">
        <w:rPr>
          <w:rFonts w:ascii="Meiryo UI" w:eastAsia="Meiryo UI" w:hAnsi="Meiryo UI" w:hint="eastAsia"/>
          <w:sz w:val="20"/>
          <w:szCs w:val="20"/>
          <w:u w:val="single"/>
        </w:rPr>
        <w:t>1セットとして、</w:t>
      </w:r>
      <w:r w:rsidR="00882D4D" w:rsidRPr="008C195D">
        <w:rPr>
          <w:rFonts w:ascii="Meiryo UI" w:eastAsia="Meiryo UI" w:hAnsi="Meiryo UI" w:hint="eastAsia"/>
          <w:sz w:val="20"/>
          <w:szCs w:val="20"/>
          <w:u w:val="single"/>
        </w:rPr>
        <w:t>コピー＆ペーストで</w:t>
      </w:r>
      <w:r w:rsidR="00520593" w:rsidRPr="008C195D">
        <w:rPr>
          <w:rFonts w:ascii="Meiryo UI" w:eastAsia="Meiryo UI" w:hAnsi="Meiryo UI" w:hint="eastAsia"/>
          <w:sz w:val="20"/>
          <w:szCs w:val="20"/>
          <w:u w:val="single"/>
        </w:rPr>
        <w:t>海外展開分野</w:t>
      </w:r>
      <w:r w:rsidR="00AC7EAE">
        <w:rPr>
          <w:rFonts w:ascii="Meiryo UI" w:eastAsia="Meiryo UI" w:hAnsi="Meiryo UI" w:hint="eastAsia"/>
          <w:sz w:val="20"/>
          <w:szCs w:val="20"/>
          <w:u w:val="single"/>
        </w:rPr>
        <w:t>の</w:t>
      </w:r>
      <w:r w:rsidR="00520593" w:rsidRPr="008C195D">
        <w:rPr>
          <w:rFonts w:ascii="Meiryo UI" w:eastAsia="Meiryo UI" w:hAnsi="Meiryo UI" w:hint="eastAsia"/>
          <w:sz w:val="20"/>
          <w:szCs w:val="20"/>
          <w:u w:val="single"/>
        </w:rPr>
        <w:t>数だ</w:t>
      </w:r>
      <w:r w:rsidR="00AB1484" w:rsidRPr="008C195D">
        <w:rPr>
          <w:rFonts w:ascii="Meiryo UI" w:eastAsia="Meiryo UI" w:hAnsi="Meiryo UI" w:hint="eastAsia"/>
          <w:sz w:val="20"/>
          <w:szCs w:val="20"/>
          <w:u w:val="single"/>
        </w:rPr>
        <w:t>け拡張いただけましたら幸いです</w:t>
      </w:r>
      <w:r w:rsidR="008C195D">
        <w:rPr>
          <w:rFonts w:ascii="Meiryo UI" w:eastAsia="Meiryo UI" w:hAnsi="Meiryo UI" w:hint="eastAsia"/>
          <w:sz w:val="20"/>
          <w:szCs w:val="20"/>
          <w:u w:val="single"/>
        </w:rPr>
        <w:t>。</w:t>
      </w:r>
      <w:r w:rsidRPr="00A2672E">
        <w:rPr>
          <w:rFonts w:ascii="Meiryo UI" w:eastAsia="Meiryo UI" w:hAnsi="Meiryo UI" w:hint="eastAsia"/>
          <w:sz w:val="20"/>
          <w:szCs w:val="20"/>
        </w:rPr>
        <w:t>）</w:t>
      </w:r>
      <w:r w:rsidR="00684123" w:rsidRPr="00A2672E">
        <w:rPr>
          <w:rFonts w:ascii="Meiryo UI" w:eastAsia="Meiryo UI" w:hAnsi="Meiryo UI" w:hint="eastAsia"/>
          <w:sz w:val="20"/>
          <w:szCs w:val="20"/>
        </w:rPr>
        <w:t xml:space="preserve">　</w:t>
      </w:r>
    </w:p>
    <w:p w14:paraId="118948A0" w14:textId="66B0C141" w:rsidR="00E07D2B" w:rsidRPr="009B4615" w:rsidRDefault="00895E6D" w:rsidP="00684123">
      <w:pPr>
        <w:ind w:firstLineChars="100" w:firstLine="200"/>
        <w:rPr>
          <w:rFonts w:ascii="Meiryo UI" w:eastAsia="Meiryo UI" w:hAnsi="Meiryo UI"/>
          <w:sz w:val="20"/>
          <w:szCs w:val="20"/>
        </w:rPr>
      </w:pPr>
      <w:sdt>
        <w:sdtPr>
          <w:rPr>
            <w:rFonts w:ascii="Meiryo UI" w:eastAsia="Meiryo UI" w:hAnsi="Meiryo UI" w:hint="eastAsia"/>
            <w:sz w:val="20"/>
            <w:szCs w:val="20"/>
          </w:rPr>
          <w:id w:val="1418214685"/>
          <w14:checkbox>
            <w14:checked w14:val="0"/>
            <w14:checkedState w14:val="2612" w14:font="ＭＳ ゴシック"/>
            <w14:uncheckedState w14:val="2610" w14:font="ＭＳ ゴシック"/>
          </w14:checkbox>
        </w:sdtPr>
        <w:sdtEndPr/>
        <w:sdtContent>
          <w:r w:rsidR="00684123">
            <w:rPr>
              <w:rFonts w:ascii="ＭＳ ゴシック" w:eastAsia="ＭＳ ゴシック" w:hAnsi="ＭＳ ゴシック" w:hint="eastAsia"/>
              <w:sz w:val="20"/>
              <w:szCs w:val="20"/>
            </w:rPr>
            <w:t>☐</w:t>
          </w:r>
        </w:sdtContent>
      </w:sdt>
      <w:r w:rsidR="00E07D2B" w:rsidRPr="009B4615">
        <w:rPr>
          <w:rFonts w:ascii="Meiryo UI" w:eastAsia="Meiryo UI" w:hAnsi="Meiryo UI" w:hint="eastAsia"/>
          <w:sz w:val="20"/>
          <w:szCs w:val="20"/>
        </w:rPr>
        <w:t>海底ケーブル</w:t>
      </w:r>
    </w:p>
    <w:p w14:paraId="4277AB33" w14:textId="0480DDFD" w:rsidR="00E07D2B" w:rsidRPr="009B4615" w:rsidRDefault="00895E6D" w:rsidP="00343578">
      <w:pPr>
        <w:ind w:firstLineChars="100" w:firstLine="200"/>
        <w:rPr>
          <w:rFonts w:ascii="Meiryo UI" w:eastAsia="Meiryo UI" w:hAnsi="Meiryo UI"/>
          <w:sz w:val="20"/>
          <w:szCs w:val="20"/>
        </w:rPr>
      </w:pPr>
      <w:sdt>
        <w:sdtPr>
          <w:rPr>
            <w:rFonts w:ascii="Meiryo UI" w:eastAsia="Meiryo UI" w:hAnsi="Meiryo UI" w:hint="eastAsia"/>
            <w:sz w:val="20"/>
            <w:szCs w:val="20"/>
          </w:rPr>
          <w:id w:val="1554891439"/>
          <w14:checkbox>
            <w14:checked w14:val="0"/>
            <w14:checkedState w14:val="2612" w14:font="ＭＳ ゴシック"/>
            <w14:uncheckedState w14:val="2610" w14:font="ＭＳ ゴシック"/>
          </w14:checkbox>
        </w:sdtPr>
        <w:sdtEndPr/>
        <w:sdtContent>
          <w:r w:rsidR="00684123">
            <w:rPr>
              <w:rFonts w:ascii="ＭＳ ゴシック" w:eastAsia="ＭＳ ゴシック" w:hAnsi="ＭＳ ゴシック" w:hint="eastAsia"/>
              <w:sz w:val="20"/>
              <w:szCs w:val="20"/>
            </w:rPr>
            <w:t>☐</w:t>
          </w:r>
        </w:sdtContent>
      </w:sdt>
      <w:r w:rsidR="00E07D2B" w:rsidRPr="009B4615">
        <w:rPr>
          <w:rFonts w:ascii="Meiryo UI" w:eastAsia="Meiryo UI" w:hAnsi="Meiryo UI" w:hint="eastAsia"/>
          <w:sz w:val="20"/>
          <w:szCs w:val="20"/>
        </w:rPr>
        <w:t>モバイルネットワーク</w:t>
      </w:r>
      <w:r w:rsidR="00E07D2B" w:rsidRPr="009B4615">
        <w:rPr>
          <w:rFonts w:ascii="Meiryo UI" w:eastAsia="Meiryo UI" w:hAnsi="Meiryo UI"/>
          <w:sz w:val="20"/>
          <w:szCs w:val="20"/>
        </w:rPr>
        <w:t>(RAN)</w:t>
      </w:r>
    </w:p>
    <w:p w14:paraId="1BB12299" w14:textId="2A4F3FA7" w:rsidR="00E07D2B" w:rsidRPr="009B4615" w:rsidRDefault="00895E6D" w:rsidP="00343578">
      <w:pPr>
        <w:ind w:firstLineChars="100" w:firstLine="200"/>
        <w:rPr>
          <w:rFonts w:ascii="Meiryo UI" w:eastAsia="Meiryo UI" w:hAnsi="Meiryo UI"/>
          <w:sz w:val="20"/>
          <w:szCs w:val="20"/>
        </w:rPr>
      </w:pPr>
      <w:sdt>
        <w:sdtPr>
          <w:rPr>
            <w:rFonts w:ascii="Meiryo UI" w:eastAsia="Meiryo UI" w:hAnsi="Meiryo UI" w:hint="eastAsia"/>
            <w:sz w:val="20"/>
            <w:szCs w:val="20"/>
          </w:rPr>
          <w:id w:val="474650768"/>
          <w14:checkbox>
            <w14:checked w14:val="0"/>
            <w14:checkedState w14:val="2612" w14:font="ＭＳ ゴシック"/>
            <w14:uncheckedState w14:val="2610" w14:font="ＭＳ ゴシック"/>
          </w14:checkbox>
        </w:sdtPr>
        <w:sdtEndPr/>
        <w:sdtContent>
          <w:r w:rsidR="00684123">
            <w:rPr>
              <w:rFonts w:ascii="ＭＳ ゴシック" w:eastAsia="ＭＳ ゴシック" w:hAnsi="ＭＳ ゴシック" w:hint="eastAsia"/>
              <w:sz w:val="20"/>
              <w:szCs w:val="20"/>
            </w:rPr>
            <w:t>☐</w:t>
          </w:r>
        </w:sdtContent>
      </w:sdt>
      <w:r w:rsidR="00E07D2B" w:rsidRPr="009B4615">
        <w:rPr>
          <w:rFonts w:ascii="Meiryo UI" w:eastAsia="Meiryo UI" w:hAnsi="Meiryo UI" w:hint="eastAsia"/>
          <w:sz w:val="20"/>
          <w:szCs w:val="20"/>
        </w:rPr>
        <w:t>非地上系ネットワーク</w:t>
      </w:r>
      <w:r w:rsidR="00E07D2B" w:rsidRPr="009B4615">
        <w:rPr>
          <w:rFonts w:ascii="Meiryo UI" w:eastAsia="Meiryo UI" w:hAnsi="Meiryo UI"/>
          <w:sz w:val="20"/>
          <w:szCs w:val="20"/>
        </w:rPr>
        <w:t>(NTN)</w:t>
      </w:r>
    </w:p>
    <w:p w14:paraId="071B61E7" w14:textId="2E3AFADC" w:rsidR="00E05349" w:rsidRPr="00E05349" w:rsidRDefault="00895E6D" w:rsidP="00732507">
      <w:pPr>
        <w:ind w:firstLineChars="100" w:firstLine="200"/>
        <w:rPr>
          <w:rFonts w:ascii="Meiryo UI" w:eastAsia="Meiryo UI" w:hAnsi="Meiryo UI"/>
          <w:sz w:val="20"/>
          <w:szCs w:val="20"/>
        </w:rPr>
      </w:pPr>
      <w:sdt>
        <w:sdtPr>
          <w:rPr>
            <w:rFonts w:ascii="Meiryo UI" w:eastAsia="Meiryo UI" w:hAnsi="Meiryo UI" w:hint="eastAsia"/>
            <w:sz w:val="20"/>
            <w:szCs w:val="20"/>
          </w:rPr>
          <w:id w:val="-148669821"/>
          <w14:checkbox>
            <w14:checked w14:val="0"/>
            <w14:checkedState w14:val="2612" w14:font="ＭＳ ゴシック"/>
            <w14:uncheckedState w14:val="2610" w14:font="ＭＳ ゴシック"/>
          </w14:checkbox>
        </w:sdtPr>
        <w:sdtEndPr/>
        <w:sdtContent>
          <w:r w:rsidR="00732507">
            <w:rPr>
              <w:rFonts w:ascii="ＭＳ ゴシック" w:eastAsia="ＭＳ ゴシック" w:hAnsi="ＭＳ ゴシック" w:hint="eastAsia"/>
              <w:sz w:val="20"/>
              <w:szCs w:val="20"/>
            </w:rPr>
            <w:t>☐</w:t>
          </w:r>
        </w:sdtContent>
      </w:sdt>
      <w:r w:rsidR="00E05349" w:rsidRPr="00E05349">
        <w:rPr>
          <w:rFonts w:ascii="Meiryo UI" w:eastAsia="Meiryo UI" w:hAnsi="Meiryo UI" w:hint="eastAsia"/>
          <w:sz w:val="20"/>
          <w:szCs w:val="20"/>
        </w:rPr>
        <w:t>サイバーセキュリティ</w:t>
      </w:r>
    </w:p>
    <w:p w14:paraId="1940D3DF" w14:textId="50F2F64A" w:rsidR="00E05349" w:rsidRPr="00E05349" w:rsidRDefault="00895E6D" w:rsidP="00732507">
      <w:pPr>
        <w:ind w:firstLineChars="100" w:firstLine="200"/>
        <w:rPr>
          <w:rFonts w:ascii="Meiryo UI" w:eastAsia="Meiryo UI" w:hAnsi="Meiryo UI"/>
          <w:sz w:val="20"/>
          <w:szCs w:val="20"/>
        </w:rPr>
      </w:pPr>
      <w:sdt>
        <w:sdtPr>
          <w:rPr>
            <w:rFonts w:ascii="Meiryo UI" w:eastAsia="Meiryo UI" w:hAnsi="Meiryo UI" w:hint="eastAsia"/>
            <w:sz w:val="20"/>
            <w:szCs w:val="20"/>
          </w:rPr>
          <w:id w:val="-1229059840"/>
          <w14:checkbox>
            <w14:checked w14:val="0"/>
            <w14:checkedState w14:val="2612" w14:font="ＭＳ ゴシック"/>
            <w14:uncheckedState w14:val="2610" w14:font="ＭＳ ゴシック"/>
          </w14:checkbox>
        </w:sdtPr>
        <w:sdtEndPr/>
        <w:sdtContent>
          <w:r w:rsidR="00732507">
            <w:rPr>
              <w:rFonts w:ascii="ＭＳ ゴシック" w:eastAsia="ＭＳ ゴシック" w:hAnsi="ＭＳ ゴシック" w:hint="eastAsia"/>
              <w:sz w:val="20"/>
              <w:szCs w:val="20"/>
            </w:rPr>
            <w:t>☐</w:t>
          </w:r>
        </w:sdtContent>
      </w:sdt>
      <w:r w:rsidR="00E05349" w:rsidRPr="00E05349">
        <w:rPr>
          <w:rFonts w:ascii="Meiryo UI" w:eastAsia="Meiryo UI" w:hAnsi="Meiryo UI" w:hint="eastAsia"/>
          <w:sz w:val="20"/>
          <w:szCs w:val="20"/>
        </w:rPr>
        <w:t>オール光ネットワーク（</w:t>
      </w:r>
      <w:r w:rsidR="00E05349" w:rsidRPr="00E05349">
        <w:rPr>
          <w:rFonts w:ascii="Meiryo UI" w:eastAsia="Meiryo UI" w:hAnsi="Meiryo UI"/>
          <w:sz w:val="20"/>
          <w:szCs w:val="20"/>
        </w:rPr>
        <w:t>APN）</w:t>
      </w:r>
    </w:p>
    <w:p w14:paraId="705FF9D0" w14:textId="196C4791" w:rsidR="00E05349" w:rsidRPr="00E05349" w:rsidRDefault="00895E6D" w:rsidP="00732507">
      <w:pPr>
        <w:ind w:firstLineChars="100" w:firstLine="200"/>
        <w:rPr>
          <w:rFonts w:ascii="Meiryo UI" w:eastAsia="Meiryo UI" w:hAnsi="Meiryo UI"/>
          <w:sz w:val="20"/>
          <w:szCs w:val="20"/>
        </w:rPr>
      </w:pPr>
      <w:sdt>
        <w:sdtPr>
          <w:rPr>
            <w:rFonts w:ascii="Meiryo UI" w:eastAsia="Meiryo UI" w:hAnsi="Meiryo UI" w:hint="eastAsia"/>
            <w:sz w:val="20"/>
            <w:szCs w:val="20"/>
          </w:rPr>
          <w:id w:val="1956207525"/>
          <w14:checkbox>
            <w14:checked w14:val="0"/>
            <w14:checkedState w14:val="2612" w14:font="ＭＳ ゴシック"/>
            <w14:uncheckedState w14:val="2610" w14:font="ＭＳ ゴシック"/>
          </w14:checkbox>
        </w:sdtPr>
        <w:sdtEndPr/>
        <w:sdtContent>
          <w:r w:rsidR="00732507">
            <w:rPr>
              <w:rFonts w:ascii="ＭＳ ゴシック" w:eastAsia="ＭＳ ゴシック" w:hAnsi="ＭＳ ゴシック" w:hint="eastAsia"/>
              <w:sz w:val="20"/>
              <w:szCs w:val="20"/>
            </w:rPr>
            <w:t>☐</w:t>
          </w:r>
        </w:sdtContent>
      </w:sdt>
      <w:r w:rsidR="00E05349" w:rsidRPr="00E05349">
        <w:rPr>
          <w:rFonts w:ascii="Meiryo UI" w:eastAsia="Meiryo UI" w:hAnsi="Meiryo UI" w:hint="eastAsia"/>
          <w:sz w:val="20"/>
          <w:szCs w:val="20"/>
        </w:rPr>
        <w:t>データセンター</w:t>
      </w:r>
    </w:p>
    <w:p w14:paraId="629415E2" w14:textId="2850710B" w:rsidR="00E05349" w:rsidRPr="00E05349" w:rsidRDefault="00895E6D" w:rsidP="00732507">
      <w:pPr>
        <w:ind w:firstLineChars="100" w:firstLine="200"/>
        <w:rPr>
          <w:rFonts w:ascii="Meiryo UI" w:eastAsia="Meiryo UI" w:hAnsi="Meiryo UI"/>
          <w:sz w:val="20"/>
          <w:szCs w:val="20"/>
        </w:rPr>
      </w:pPr>
      <w:sdt>
        <w:sdtPr>
          <w:rPr>
            <w:rFonts w:ascii="Meiryo UI" w:eastAsia="Meiryo UI" w:hAnsi="Meiryo UI" w:hint="eastAsia"/>
            <w:sz w:val="20"/>
            <w:szCs w:val="20"/>
          </w:rPr>
          <w:id w:val="-37660899"/>
          <w14:checkbox>
            <w14:checked w14:val="0"/>
            <w14:checkedState w14:val="2612" w14:font="ＭＳ ゴシック"/>
            <w14:uncheckedState w14:val="2610" w14:font="ＭＳ ゴシック"/>
          </w14:checkbox>
        </w:sdtPr>
        <w:sdtEndPr/>
        <w:sdtContent>
          <w:r w:rsidR="00732507">
            <w:rPr>
              <w:rFonts w:ascii="ＭＳ ゴシック" w:eastAsia="ＭＳ ゴシック" w:hAnsi="ＭＳ ゴシック" w:hint="eastAsia"/>
              <w:sz w:val="20"/>
              <w:szCs w:val="20"/>
            </w:rPr>
            <w:t>☐</w:t>
          </w:r>
        </w:sdtContent>
      </w:sdt>
      <w:r w:rsidR="00E05349" w:rsidRPr="00E05349">
        <w:rPr>
          <w:rFonts w:ascii="Meiryo UI" w:eastAsia="Meiryo UI" w:hAnsi="Meiryo UI" w:hint="eastAsia"/>
          <w:sz w:val="20"/>
          <w:szCs w:val="20"/>
        </w:rPr>
        <w:t>光電融合、量子暗号通信等の先端技術</w:t>
      </w:r>
    </w:p>
    <w:p w14:paraId="4EE8096C" w14:textId="25A0D9B2" w:rsidR="00E05349" w:rsidRPr="00E05349" w:rsidRDefault="00895E6D" w:rsidP="00732507">
      <w:pPr>
        <w:ind w:firstLineChars="100" w:firstLine="200"/>
        <w:rPr>
          <w:rFonts w:ascii="Meiryo UI" w:eastAsia="Meiryo UI" w:hAnsi="Meiryo UI"/>
          <w:sz w:val="20"/>
          <w:szCs w:val="20"/>
        </w:rPr>
      </w:pPr>
      <w:sdt>
        <w:sdtPr>
          <w:rPr>
            <w:rFonts w:ascii="Meiryo UI" w:eastAsia="Meiryo UI" w:hAnsi="Meiryo UI"/>
            <w:sz w:val="20"/>
            <w:szCs w:val="20"/>
          </w:rPr>
          <w:id w:val="-306090323"/>
          <w14:checkbox>
            <w14:checked w14:val="0"/>
            <w14:checkedState w14:val="2612" w14:font="ＭＳ ゴシック"/>
            <w14:uncheckedState w14:val="2610" w14:font="ＭＳ ゴシック"/>
          </w14:checkbox>
        </w:sdtPr>
        <w:sdtEndPr/>
        <w:sdtContent>
          <w:r w:rsidR="00732507">
            <w:rPr>
              <w:rFonts w:ascii="ＭＳ ゴシック" w:eastAsia="ＭＳ ゴシック" w:hAnsi="ＭＳ ゴシック" w:hint="eastAsia"/>
              <w:sz w:val="20"/>
              <w:szCs w:val="20"/>
            </w:rPr>
            <w:t>☐</w:t>
          </w:r>
        </w:sdtContent>
      </w:sdt>
      <w:r w:rsidR="00E05349" w:rsidRPr="00E05349">
        <w:rPr>
          <w:rFonts w:ascii="Meiryo UI" w:eastAsia="Meiryo UI" w:hAnsi="Meiryo UI"/>
          <w:sz w:val="20"/>
          <w:szCs w:val="20"/>
        </w:rPr>
        <w:t>AI（LLM以外）</w:t>
      </w:r>
    </w:p>
    <w:p w14:paraId="1E8380BC" w14:textId="619CD951" w:rsidR="00E05349" w:rsidRDefault="00895E6D" w:rsidP="00732507">
      <w:pPr>
        <w:ind w:firstLineChars="100" w:firstLine="200"/>
        <w:rPr>
          <w:rFonts w:ascii="Meiryo UI" w:eastAsia="Meiryo UI" w:hAnsi="Meiryo UI"/>
          <w:sz w:val="20"/>
          <w:szCs w:val="20"/>
        </w:rPr>
      </w:pPr>
      <w:sdt>
        <w:sdtPr>
          <w:rPr>
            <w:rFonts w:ascii="Meiryo UI" w:eastAsia="Meiryo UI" w:hAnsi="Meiryo UI" w:hint="eastAsia"/>
            <w:sz w:val="20"/>
            <w:szCs w:val="20"/>
          </w:rPr>
          <w:id w:val="-1845394282"/>
          <w14:checkbox>
            <w14:checked w14:val="0"/>
            <w14:checkedState w14:val="2612" w14:font="ＭＳ ゴシック"/>
            <w14:uncheckedState w14:val="2610" w14:font="ＭＳ ゴシック"/>
          </w14:checkbox>
        </w:sdtPr>
        <w:sdtEndPr/>
        <w:sdtContent>
          <w:r w:rsidR="00732507">
            <w:rPr>
              <w:rFonts w:ascii="ＭＳ ゴシック" w:eastAsia="ＭＳ ゴシック" w:hAnsi="ＭＳ ゴシック" w:hint="eastAsia"/>
              <w:sz w:val="20"/>
              <w:szCs w:val="20"/>
            </w:rPr>
            <w:t>☐</w:t>
          </w:r>
        </w:sdtContent>
      </w:sdt>
      <w:r w:rsidR="00E05349" w:rsidRPr="00E05349">
        <w:rPr>
          <w:rFonts w:ascii="Meiryo UI" w:eastAsia="Meiryo UI" w:hAnsi="Meiryo UI" w:hint="eastAsia"/>
          <w:sz w:val="20"/>
          <w:szCs w:val="20"/>
        </w:rPr>
        <w:t>各種アプリ・</w:t>
      </w:r>
      <w:r w:rsidR="00E05349" w:rsidRPr="00E05349">
        <w:rPr>
          <w:rFonts w:ascii="Meiryo UI" w:eastAsia="Meiryo UI" w:hAnsi="Meiryo UI"/>
          <w:sz w:val="20"/>
          <w:szCs w:val="20"/>
        </w:rPr>
        <w:t>ICTソリューション</w:t>
      </w:r>
    </w:p>
    <w:p w14:paraId="189FF548" w14:textId="6A816FF2" w:rsidR="00E05349" w:rsidRDefault="00895E6D" w:rsidP="00732507">
      <w:pPr>
        <w:ind w:firstLineChars="100" w:firstLine="200"/>
        <w:rPr>
          <w:rFonts w:ascii="Meiryo UI" w:eastAsia="Meiryo UI" w:hAnsi="Meiryo UI"/>
          <w:sz w:val="20"/>
          <w:szCs w:val="20"/>
        </w:rPr>
      </w:pPr>
      <w:sdt>
        <w:sdtPr>
          <w:rPr>
            <w:rFonts w:ascii="Meiryo UI" w:eastAsia="Meiryo UI" w:hAnsi="Meiryo UI" w:hint="eastAsia"/>
            <w:sz w:val="20"/>
            <w:szCs w:val="20"/>
          </w:rPr>
          <w:id w:val="-1056317640"/>
          <w14:checkbox>
            <w14:checked w14:val="0"/>
            <w14:checkedState w14:val="2612" w14:font="ＭＳ ゴシック"/>
            <w14:uncheckedState w14:val="2610" w14:font="ＭＳ ゴシック"/>
          </w14:checkbox>
        </w:sdtPr>
        <w:sdtEndPr/>
        <w:sdtContent>
          <w:r w:rsidR="00732507">
            <w:rPr>
              <w:rFonts w:ascii="ＭＳ ゴシック" w:eastAsia="ＭＳ ゴシック" w:hAnsi="ＭＳ ゴシック" w:hint="eastAsia"/>
              <w:sz w:val="20"/>
              <w:szCs w:val="20"/>
            </w:rPr>
            <w:t>☐</w:t>
          </w:r>
        </w:sdtContent>
      </w:sdt>
      <w:r w:rsidR="00732507">
        <w:rPr>
          <w:rFonts w:ascii="Meiryo UI" w:eastAsia="Meiryo UI" w:hAnsi="Meiryo UI" w:hint="eastAsia"/>
          <w:sz w:val="20"/>
          <w:szCs w:val="20"/>
        </w:rPr>
        <w:t>その他</w:t>
      </w:r>
    </w:p>
    <w:p w14:paraId="27B6BE65" w14:textId="77777777" w:rsidR="00E05349" w:rsidRDefault="00E05349" w:rsidP="00BB6B50">
      <w:pPr>
        <w:rPr>
          <w:rFonts w:ascii="Meiryo UI" w:eastAsia="Meiryo UI" w:hAnsi="Meiryo UI"/>
          <w:sz w:val="20"/>
          <w:szCs w:val="20"/>
        </w:rPr>
      </w:pPr>
    </w:p>
    <w:p w14:paraId="5B380139" w14:textId="37580A23" w:rsidR="00560B86" w:rsidRPr="00A2672E" w:rsidRDefault="00560B86" w:rsidP="00A2672E">
      <w:pPr>
        <w:pStyle w:val="a9"/>
        <w:numPr>
          <w:ilvl w:val="0"/>
          <w:numId w:val="10"/>
        </w:numPr>
        <w:rPr>
          <w:rFonts w:ascii="Meiryo UI" w:eastAsia="Meiryo UI" w:hAnsi="Meiryo UI"/>
          <w:sz w:val="20"/>
          <w:szCs w:val="20"/>
        </w:rPr>
      </w:pPr>
      <w:r w:rsidRPr="00A2672E">
        <w:rPr>
          <w:rFonts w:ascii="Meiryo UI" w:eastAsia="Meiryo UI" w:hAnsi="Meiryo UI" w:hint="eastAsia"/>
          <w:sz w:val="20"/>
          <w:szCs w:val="20"/>
        </w:rPr>
        <w:t>前項の海外展開の分野に関して、差支えない範囲で内容（・規模等）をご教示ください。</w:t>
      </w:r>
    </w:p>
    <w:tbl>
      <w:tblPr>
        <w:tblStyle w:val="aa"/>
        <w:tblW w:w="0" w:type="auto"/>
        <w:tblLook w:val="04A0" w:firstRow="1" w:lastRow="0" w:firstColumn="1" w:lastColumn="0" w:noHBand="0" w:noVBand="1"/>
      </w:tblPr>
      <w:tblGrid>
        <w:gridCol w:w="9736"/>
      </w:tblGrid>
      <w:tr w:rsidR="00BB6B50" w:rsidRPr="009B4615" w14:paraId="17ED8061" w14:textId="77777777" w:rsidTr="000001B9">
        <w:tc>
          <w:tcPr>
            <w:tcW w:w="9736" w:type="dxa"/>
          </w:tcPr>
          <w:p w14:paraId="1FE10E47" w14:textId="77777777" w:rsidR="00BB6B50" w:rsidRPr="009B4615" w:rsidRDefault="00BB6B50" w:rsidP="000001B9">
            <w:pPr>
              <w:rPr>
                <w:rFonts w:ascii="Meiryo UI" w:eastAsia="Meiryo UI" w:hAnsi="Meiryo UI"/>
                <w:sz w:val="20"/>
                <w:szCs w:val="20"/>
              </w:rPr>
            </w:pPr>
          </w:p>
        </w:tc>
      </w:tr>
    </w:tbl>
    <w:p w14:paraId="0D62C0C3" w14:textId="77777777" w:rsidR="00BB6B50" w:rsidRPr="009B4615" w:rsidRDefault="00BB6B50" w:rsidP="00BB6B50">
      <w:pPr>
        <w:rPr>
          <w:rFonts w:ascii="Meiryo UI" w:eastAsia="Meiryo UI" w:hAnsi="Meiryo UI"/>
          <w:sz w:val="20"/>
          <w:szCs w:val="20"/>
        </w:rPr>
      </w:pPr>
    </w:p>
    <w:p w14:paraId="397FA1BA" w14:textId="1BD0D788" w:rsidR="008456D4" w:rsidRPr="008456D4" w:rsidRDefault="008456D4" w:rsidP="00A2672E">
      <w:pPr>
        <w:pStyle w:val="a9"/>
        <w:numPr>
          <w:ilvl w:val="0"/>
          <w:numId w:val="10"/>
        </w:numPr>
        <w:rPr>
          <w:rFonts w:ascii="Meiryo UI" w:eastAsia="Meiryo UI" w:hAnsi="Meiryo UI"/>
          <w:sz w:val="20"/>
          <w:szCs w:val="20"/>
        </w:rPr>
      </w:pPr>
      <w:r w:rsidRPr="008456D4">
        <w:rPr>
          <w:rFonts w:ascii="Meiryo UI" w:eastAsia="Meiryo UI" w:hAnsi="Meiryo UI" w:hint="eastAsia"/>
          <w:sz w:val="20"/>
          <w:szCs w:val="20"/>
        </w:rPr>
        <w:t>前項及び前々項で回答された分野の海外展開に関して、貴社で現在海外展開をしている、または今後海外展開を予定している地域をご教示ください。（複数選択可）</w:t>
      </w:r>
    </w:p>
    <w:p w14:paraId="00DADE0E" w14:textId="7CF622C6" w:rsidR="008456D4" w:rsidRPr="008456D4" w:rsidRDefault="00895E6D" w:rsidP="008456D4">
      <w:pPr>
        <w:ind w:firstLineChars="100" w:firstLine="200"/>
        <w:rPr>
          <w:rFonts w:ascii="Meiryo UI" w:eastAsia="Meiryo UI" w:hAnsi="Meiryo UI"/>
          <w:sz w:val="20"/>
          <w:szCs w:val="20"/>
        </w:rPr>
      </w:pPr>
      <w:sdt>
        <w:sdtPr>
          <w:rPr>
            <w:rFonts w:ascii="Meiryo UI" w:eastAsia="Meiryo UI" w:hAnsi="Meiryo UI" w:hint="eastAsia"/>
            <w:sz w:val="20"/>
            <w:szCs w:val="20"/>
          </w:rPr>
          <w:id w:val="-1497959131"/>
          <w14:checkbox>
            <w14:checked w14:val="0"/>
            <w14:checkedState w14:val="2612" w14:font="ＭＳ ゴシック"/>
            <w14:uncheckedState w14:val="2610" w14:font="ＭＳ ゴシック"/>
          </w14:checkbox>
        </w:sdtPr>
        <w:sdtEndPr/>
        <w:sdtContent>
          <w:r w:rsidR="008456D4">
            <w:rPr>
              <w:rFonts w:ascii="ＭＳ ゴシック" w:eastAsia="ＭＳ ゴシック" w:hAnsi="ＭＳ ゴシック" w:hint="eastAsia"/>
              <w:sz w:val="20"/>
              <w:szCs w:val="20"/>
            </w:rPr>
            <w:t>☐</w:t>
          </w:r>
        </w:sdtContent>
      </w:sdt>
      <w:r w:rsidR="008456D4" w:rsidRPr="008456D4">
        <w:rPr>
          <w:rFonts w:ascii="Meiryo UI" w:eastAsia="Meiryo UI" w:hAnsi="Meiryo UI" w:hint="eastAsia"/>
          <w:sz w:val="20"/>
          <w:szCs w:val="20"/>
        </w:rPr>
        <w:t>北米</w:t>
      </w:r>
    </w:p>
    <w:p w14:paraId="065206F0" w14:textId="57F00C6C" w:rsidR="008456D4" w:rsidRPr="008456D4" w:rsidRDefault="00895E6D" w:rsidP="008456D4">
      <w:pPr>
        <w:ind w:firstLineChars="100" w:firstLine="200"/>
        <w:rPr>
          <w:rFonts w:ascii="Meiryo UI" w:eastAsia="Meiryo UI" w:hAnsi="Meiryo UI"/>
          <w:sz w:val="20"/>
          <w:szCs w:val="20"/>
        </w:rPr>
      </w:pPr>
      <w:sdt>
        <w:sdtPr>
          <w:rPr>
            <w:rFonts w:ascii="Meiryo UI" w:eastAsia="Meiryo UI" w:hAnsi="Meiryo UI" w:hint="eastAsia"/>
            <w:sz w:val="20"/>
            <w:szCs w:val="20"/>
          </w:rPr>
          <w:id w:val="2119554730"/>
          <w14:checkbox>
            <w14:checked w14:val="0"/>
            <w14:checkedState w14:val="2612" w14:font="ＭＳ ゴシック"/>
            <w14:uncheckedState w14:val="2610" w14:font="ＭＳ ゴシック"/>
          </w14:checkbox>
        </w:sdtPr>
        <w:sdtEndPr/>
        <w:sdtContent>
          <w:r w:rsidR="008456D4">
            <w:rPr>
              <w:rFonts w:ascii="ＭＳ ゴシック" w:eastAsia="ＭＳ ゴシック" w:hAnsi="ＭＳ ゴシック" w:hint="eastAsia"/>
              <w:sz w:val="20"/>
              <w:szCs w:val="20"/>
            </w:rPr>
            <w:t>☐</w:t>
          </w:r>
        </w:sdtContent>
      </w:sdt>
      <w:r w:rsidR="008456D4" w:rsidRPr="008456D4">
        <w:rPr>
          <w:rFonts w:ascii="Meiryo UI" w:eastAsia="Meiryo UI" w:hAnsi="Meiryo UI" w:hint="eastAsia"/>
          <w:sz w:val="20"/>
          <w:szCs w:val="20"/>
        </w:rPr>
        <w:t>欧州</w:t>
      </w:r>
    </w:p>
    <w:p w14:paraId="328EB2D2" w14:textId="78534FAE" w:rsidR="008456D4" w:rsidRPr="008456D4" w:rsidRDefault="00895E6D" w:rsidP="008456D4">
      <w:pPr>
        <w:ind w:firstLineChars="100" w:firstLine="200"/>
        <w:rPr>
          <w:rFonts w:ascii="Meiryo UI" w:eastAsia="Meiryo UI" w:hAnsi="Meiryo UI"/>
          <w:sz w:val="20"/>
          <w:szCs w:val="20"/>
        </w:rPr>
      </w:pPr>
      <w:sdt>
        <w:sdtPr>
          <w:rPr>
            <w:rFonts w:ascii="Meiryo UI" w:eastAsia="Meiryo UI" w:hAnsi="Meiryo UI" w:hint="eastAsia"/>
            <w:sz w:val="20"/>
            <w:szCs w:val="20"/>
          </w:rPr>
          <w:id w:val="-524791264"/>
          <w14:checkbox>
            <w14:checked w14:val="0"/>
            <w14:checkedState w14:val="2612" w14:font="ＭＳ ゴシック"/>
            <w14:uncheckedState w14:val="2610" w14:font="ＭＳ ゴシック"/>
          </w14:checkbox>
        </w:sdtPr>
        <w:sdtEndPr/>
        <w:sdtContent>
          <w:r w:rsidR="008456D4">
            <w:rPr>
              <w:rFonts w:ascii="ＭＳ ゴシック" w:eastAsia="ＭＳ ゴシック" w:hAnsi="ＭＳ ゴシック" w:hint="eastAsia"/>
              <w:sz w:val="20"/>
              <w:szCs w:val="20"/>
            </w:rPr>
            <w:t>☐</w:t>
          </w:r>
        </w:sdtContent>
      </w:sdt>
      <w:r w:rsidR="008456D4" w:rsidRPr="008456D4">
        <w:rPr>
          <w:rFonts w:ascii="Meiryo UI" w:eastAsia="Meiryo UI" w:hAnsi="Meiryo UI" w:hint="eastAsia"/>
          <w:sz w:val="20"/>
          <w:szCs w:val="20"/>
        </w:rPr>
        <w:t>北東アジア（中、韓、モンゴル等）</w:t>
      </w:r>
    </w:p>
    <w:p w14:paraId="667AFECA" w14:textId="1285B02E" w:rsidR="008456D4" w:rsidRPr="008456D4" w:rsidRDefault="00895E6D" w:rsidP="008456D4">
      <w:pPr>
        <w:ind w:firstLineChars="100" w:firstLine="200"/>
        <w:rPr>
          <w:rFonts w:ascii="Meiryo UI" w:eastAsia="Meiryo UI" w:hAnsi="Meiryo UI"/>
          <w:sz w:val="20"/>
          <w:szCs w:val="20"/>
        </w:rPr>
      </w:pPr>
      <w:sdt>
        <w:sdtPr>
          <w:rPr>
            <w:rFonts w:ascii="Meiryo UI" w:eastAsia="Meiryo UI" w:hAnsi="Meiryo UI" w:hint="eastAsia"/>
            <w:sz w:val="20"/>
            <w:szCs w:val="20"/>
          </w:rPr>
          <w:id w:val="-1132481540"/>
          <w14:checkbox>
            <w14:checked w14:val="0"/>
            <w14:checkedState w14:val="2612" w14:font="ＭＳ ゴシック"/>
            <w14:uncheckedState w14:val="2610" w14:font="ＭＳ ゴシック"/>
          </w14:checkbox>
        </w:sdtPr>
        <w:sdtEndPr/>
        <w:sdtContent>
          <w:r w:rsidR="008456D4">
            <w:rPr>
              <w:rFonts w:ascii="ＭＳ ゴシック" w:eastAsia="ＭＳ ゴシック" w:hAnsi="ＭＳ ゴシック" w:hint="eastAsia"/>
              <w:sz w:val="20"/>
              <w:szCs w:val="20"/>
            </w:rPr>
            <w:t>☐</w:t>
          </w:r>
        </w:sdtContent>
      </w:sdt>
      <w:r w:rsidR="008456D4" w:rsidRPr="008456D4">
        <w:rPr>
          <w:rFonts w:ascii="Meiryo UI" w:eastAsia="Meiryo UI" w:hAnsi="Meiryo UI" w:hint="eastAsia"/>
          <w:sz w:val="20"/>
          <w:szCs w:val="20"/>
        </w:rPr>
        <w:t>東南アジア（</w:t>
      </w:r>
      <w:r w:rsidR="008456D4" w:rsidRPr="008456D4">
        <w:rPr>
          <w:rFonts w:ascii="Meiryo UI" w:eastAsia="Meiryo UI" w:hAnsi="Meiryo UI"/>
          <w:sz w:val="20"/>
          <w:szCs w:val="20"/>
        </w:rPr>
        <w:t>ASEAN）</w:t>
      </w:r>
    </w:p>
    <w:p w14:paraId="29A44886" w14:textId="6E813D12" w:rsidR="008456D4" w:rsidRPr="008456D4" w:rsidRDefault="00895E6D" w:rsidP="008456D4">
      <w:pPr>
        <w:ind w:firstLineChars="100" w:firstLine="200"/>
        <w:rPr>
          <w:rFonts w:ascii="Meiryo UI" w:eastAsia="Meiryo UI" w:hAnsi="Meiryo UI"/>
          <w:sz w:val="20"/>
          <w:szCs w:val="20"/>
        </w:rPr>
      </w:pPr>
      <w:sdt>
        <w:sdtPr>
          <w:rPr>
            <w:rFonts w:ascii="Meiryo UI" w:eastAsia="Meiryo UI" w:hAnsi="Meiryo UI" w:hint="eastAsia"/>
            <w:sz w:val="20"/>
            <w:szCs w:val="20"/>
          </w:rPr>
          <w:id w:val="218480865"/>
          <w14:checkbox>
            <w14:checked w14:val="0"/>
            <w14:checkedState w14:val="2612" w14:font="ＭＳ ゴシック"/>
            <w14:uncheckedState w14:val="2610" w14:font="ＭＳ ゴシック"/>
          </w14:checkbox>
        </w:sdtPr>
        <w:sdtEndPr/>
        <w:sdtContent>
          <w:r w:rsidR="008456D4">
            <w:rPr>
              <w:rFonts w:ascii="ＭＳ ゴシック" w:eastAsia="ＭＳ ゴシック" w:hAnsi="ＭＳ ゴシック" w:hint="eastAsia"/>
              <w:sz w:val="20"/>
              <w:szCs w:val="20"/>
            </w:rPr>
            <w:t>☐</w:t>
          </w:r>
        </w:sdtContent>
      </w:sdt>
      <w:r w:rsidR="008456D4" w:rsidRPr="008456D4">
        <w:rPr>
          <w:rFonts w:ascii="Meiryo UI" w:eastAsia="Meiryo UI" w:hAnsi="Meiryo UI" w:hint="eastAsia"/>
          <w:sz w:val="20"/>
          <w:szCs w:val="20"/>
        </w:rPr>
        <w:t>南西アジア（印等）</w:t>
      </w:r>
    </w:p>
    <w:p w14:paraId="08F50781" w14:textId="0B13535A" w:rsidR="008456D4" w:rsidRPr="008456D4" w:rsidRDefault="00895E6D" w:rsidP="008456D4">
      <w:pPr>
        <w:ind w:firstLineChars="100" w:firstLine="200"/>
        <w:rPr>
          <w:rFonts w:ascii="Meiryo UI" w:eastAsia="Meiryo UI" w:hAnsi="Meiryo UI"/>
          <w:sz w:val="20"/>
          <w:szCs w:val="20"/>
        </w:rPr>
      </w:pPr>
      <w:sdt>
        <w:sdtPr>
          <w:rPr>
            <w:rFonts w:ascii="Meiryo UI" w:eastAsia="Meiryo UI" w:hAnsi="Meiryo UI" w:hint="eastAsia"/>
            <w:sz w:val="20"/>
            <w:szCs w:val="20"/>
          </w:rPr>
          <w:id w:val="1371348239"/>
          <w14:checkbox>
            <w14:checked w14:val="0"/>
            <w14:checkedState w14:val="2612" w14:font="ＭＳ ゴシック"/>
            <w14:uncheckedState w14:val="2610" w14:font="ＭＳ ゴシック"/>
          </w14:checkbox>
        </w:sdtPr>
        <w:sdtEndPr/>
        <w:sdtContent>
          <w:r w:rsidR="008456D4">
            <w:rPr>
              <w:rFonts w:ascii="ＭＳ ゴシック" w:eastAsia="ＭＳ ゴシック" w:hAnsi="ＭＳ ゴシック" w:hint="eastAsia"/>
              <w:sz w:val="20"/>
              <w:szCs w:val="20"/>
            </w:rPr>
            <w:t>☐</w:t>
          </w:r>
        </w:sdtContent>
      </w:sdt>
      <w:r w:rsidR="008456D4" w:rsidRPr="008456D4">
        <w:rPr>
          <w:rFonts w:ascii="Meiryo UI" w:eastAsia="Meiryo UI" w:hAnsi="Meiryo UI" w:hint="eastAsia"/>
          <w:sz w:val="20"/>
          <w:szCs w:val="20"/>
        </w:rPr>
        <w:t>中央アジア・コーカサス（ウズベキスタン等）</w:t>
      </w:r>
    </w:p>
    <w:p w14:paraId="612F031C" w14:textId="6DCF458D" w:rsidR="008456D4" w:rsidRPr="008456D4" w:rsidRDefault="00895E6D" w:rsidP="008456D4">
      <w:pPr>
        <w:ind w:firstLineChars="100" w:firstLine="200"/>
        <w:rPr>
          <w:rFonts w:ascii="Meiryo UI" w:eastAsia="Meiryo UI" w:hAnsi="Meiryo UI"/>
          <w:sz w:val="20"/>
          <w:szCs w:val="20"/>
        </w:rPr>
      </w:pPr>
      <w:sdt>
        <w:sdtPr>
          <w:rPr>
            <w:rFonts w:ascii="Meiryo UI" w:eastAsia="Meiryo UI" w:hAnsi="Meiryo UI" w:hint="eastAsia"/>
            <w:sz w:val="20"/>
            <w:szCs w:val="20"/>
          </w:rPr>
          <w:id w:val="-1152671348"/>
          <w14:checkbox>
            <w14:checked w14:val="0"/>
            <w14:checkedState w14:val="2612" w14:font="ＭＳ ゴシック"/>
            <w14:uncheckedState w14:val="2610" w14:font="ＭＳ ゴシック"/>
          </w14:checkbox>
        </w:sdtPr>
        <w:sdtEndPr/>
        <w:sdtContent>
          <w:r w:rsidR="008456D4">
            <w:rPr>
              <w:rFonts w:ascii="ＭＳ ゴシック" w:eastAsia="ＭＳ ゴシック" w:hAnsi="ＭＳ ゴシック" w:hint="eastAsia"/>
              <w:sz w:val="20"/>
              <w:szCs w:val="20"/>
            </w:rPr>
            <w:t>☐</w:t>
          </w:r>
        </w:sdtContent>
      </w:sdt>
      <w:r w:rsidR="008456D4" w:rsidRPr="008456D4">
        <w:rPr>
          <w:rFonts w:ascii="Meiryo UI" w:eastAsia="Meiryo UI" w:hAnsi="Meiryo UI" w:hint="eastAsia"/>
          <w:sz w:val="20"/>
          <w:szCs w:val="20"/>
        </w:rPr>
        <w:t>中東</w:t>
      </w:r>
    </w:p>
    <w:p w14:paraId="38B9952B" w14:textId="283AF70A" w:rsidR="008456D4" w:rsidRPr="008456D4" w:rsidRDefault="00895E6D" w:rsidP="008456D4">
      <w:pPr>
        <w:ind w:firstLineChars="100" w:firstLine="200"/>
        <w:rPr>
          <w:rFonts w:ascii="Meiryo UI" w:eastAsia="Meiryo UI" w:hAnsi="Meiryo UI"/>
          <w:sz w:val="20"/>
          <w:szCs w:val="20"/>
        </w:rPr>
      </w:pPr>
      <w:sdt>
        <w:sdtPr>
          <w:rPr>
            <w:rFonts w:ascii="Meiryo UI" w:eastAsia="Meiryo UI" w:hAnsi="Meiryo UI" w:hint="eastAsia"/>
            <w:sz w:val="20"/>
            <w:szCs w:val="20"/>
          </w:rPr>
          <w:id w:val="-95486567"/>
          <w14:checkbox>
            <w14:checked w14:val="0"/>
            <w14:checkedState w14:val="2612" w14:font="ＭＳ ゴシック"/>
            <w14:uncheckedState w14:val="2610" w14:font="ＭＳ ゴシック"/>
          </w14:checkbox>
        </w:sdtPr>
        <w:sdtEndPr/>
        <w:sdtContent>
          <w:r w:rsidR="008456D4">
            <w:rPr>
              <w:rFonts w:ascii="ＭＳ ゴシック" w:eastAsia="ＭＳ ゴシック" w:hAnsi="ＭＳ ゴシック" w:hint="eastAsia"/>
              <w:sz w:val="20"/>
              <w:szCs w:val="20"/>
            </w:rPr>
            <w:t>☐</w:t>
          </w:r>
        </w:sdtContent>
      </w:sdt>
      <w:r w:rsidR="008456D4" w:rsidRPr="008456D4">
        <w:rPr>
          <w:rFonts w:ascii="Meiryo UI" w:eastAsia="Meiryo UI" w:hAnsi="Meiryo UI" w:hint="eastAsia"/>
          <w:sz w:val="20"/>
          <w:szCs w:val="20"/>
        </w:rPr>
        <w:t>アフリカ</w:t>
      </w:r>
    </w:p>
    <w:p w14:paraId="03283D01" w14:textId="68B02D1B" w:rsidR="008456D4" w:rsidRPr="008456D4" w:rsidRDefault="00895E6D" w:rsidP="008456D4">
      <w:pPr>
        <w:ind w:firstLineChars="100" w:firstLine="200"/>
        <w:rPr>
          <w:rFonts w:ascii="Meiryo UI" w:eastAsia="Meiryo UI" w:hAnsi="Meiryo UI"/>
          <w:sz w:val="20"/>
          <w:szCs w:val="20"/>
        </w:rPr>
      </w:pPr>
      <w:sdt>
        <w:sdtPr>
          <w:rPr>
            <w:rFonts w:ascii="Meiryo UI" w:eastAsia="Meiryo UI" w:hAnsi="Meiryo UI" w:hint="eastAsia"/>
            <w:sz w:val="20"/>
            <w:szCs w:val="20"/>
          </w:rPr>
          <w:id w:val="827950717"/>
          <w14:checkbox>
            <w14:checked w14:val="0"/>
            <w14:checkedState w14:val="2612" w14:font="ＭＳ ゴシック"/>
            <w14:uncheckedState w14:val="2610" w14:font="ＭＳ ゴシック"/>
          </w14:checkbox>
        </w:sdtPr>
        <w:sdtEndPr/>
        <w:sdtContent>
          <w:r w:rsidR="008456D4">
            <w:rPr>
              <w:rFonts w:ascii="ＭＳ ゴシック" w:eastAsia="ＭＳ ゴシック" w:hAnsi="ＭＳ ゴシック" w:hint="eastAsia"/>
              <w:sz w:val="20"/>
              <w:szCs w:val="20"/>
            </w:rPr>
            <w:t>☐</w:t>
          </w:r>
        </w:sdtContent>
      </w:sdt>
      <w:r w:rsidR="008456D4" w:rsidRPr="008456D4">
        <w:rPr>
          <w:rFonts w:ascii="Meiryo UI" w:eastAsia="Meiryo UI" w:hAnsi="Meiryo UI" w:hint="eastAsia"/>
          <w:sz w:val="20"/>
          <w:szCs w:val="20"/>
        </w:rPr>
        <w:t>中南米</w:t>
      </w:r>
    </w:p>
    <w:p w14:paraId="65181414" w14:textId="1EF03A7B" w:rsidR="00BB6B50" w:rsidRDefault="00895E6D" w:rsidP="008456D4">
      <w:pPr>
        <w:ind w:firstLineChars="100" w:firstLine="200"/>
        <w:rPr>
          <w:rFonts w:ascii="Meiryo UI" w:eastAsia="Meiryo UI" w:hAnsi="Meiryo UI"/>
          <w:sz w:val="20"/>
          <w:szCs w:val="20"/>
        </w:rPr>
      </w:pPr>
      <w:sdt>
        <w:sdtPr>
          <w:rPr>
            <w:rFonts w:ascii="Meiryo UI" w:eastAsia="Meiryo UI" w:hAnsi="Meiryo UI" w:hint="eastAsia"/>
            <w:sz w:val="20"/>
            <w:szCs w:val="20"/>
          </w:rPr>
          <w:id w:val="2034848317"/>
          <w14:checkbox>
            <w14:checked w14:val="0"/>
            <w14:checkedState w14:val="2612" w14:font="ＭＳ ゴシック"/>
            <w14:uncheckedState w14:val="2610" w14:font="ＭＳ ゴシック"/>
          </w14:checkbox>
        </w:sdtPr>
        <w:sdtEndPr/>
        <w:sdtContent>
          <w:r w:rsidR="008456D4">
            <w:rPr>
              <w:rFonts w:ascii="ＭＳ ゴシック" w:eastAsia="ＭＳ ゴシック" w:hAnsi="ＭＳ ゴシック" w:hint="eastAsia"/>
              <w:sz w:val="20"/>
              <w:szCs w:val="20"/>
            </w:rPr>
            <w:t>☐</w:t>
          </w:r>
        </w:sdtContent>
      </w:sdt>
      <w:r w:rsidR="008456D4" w:rsidRPr="008456D4">
        <w:rPr>
          <w:rFonts w:ascii="Meiryo UI" w:eastAsia="Meiryo UI" w:hAnsi="Meiryo UI" w:hint="eastAsia"/>
          <w:sz w:val="20"/>
          <w:szCs w:val="20"/>
        </w:rPr>
        <w:t>大洋州</w:t>
      </w:r>
    </w:p>
    <w:p w14:paraId="1C86829E" w14:textId="77777777" w:rsidR="008456D4" w:rsidRPr="009B4615" w:rsidRDefault="008456D4" w:rsidP="00C21F9D">
      <w:pPr>
        <w:rPr>
          <w:rFonts w:ascii="Meiryo UI" w:eastAsia="Meiryo UI" w:hAnsi="Meiryo UI"/>
          <w:sz w:val="20"/>
          <w:szCs w:val="20"/>
        </w:rPr>
      </w:pPr>
    </w:p>
    <w:p w14:paraId="3B82BDC0" w14:textId="49F12BBE" w:rsidR="00B349E9" w:rsidRPr="009B4615" w:rsidRDefault="00FF6DF4" w:rsidP="00A2672E">
      <w:pPr>
        <w:pStyle w:val="a9"/>
        <w:numPr>
          <w:ilvl w:val="0"/>
          <w:numId w:val="10"/>
        </w:numPr>
        <w:rPr>
          <w:rFonts w:ascii="Meiryo UI" w:eastAsia="Meiryo UI" w:hAnsi="Meiryo UI"/>
          <w:sz w:val="20"/>
          <w:szCs w:val="20"/>
        </w:rPr>
      </w:pPr>
      <w:r w:rsidRPr="00FF6DF4">
        <w:rPr>
          <w:rFonts w:ascii="Meiryo UI" w:eastAsia="Meiryo UI" w:hAnsi="Meiryo UI" w:hint="eastAsia"/>
          <w:sz w:val="20"/>
          <w:szCs w:val="20"/>
        </w:rPr>
        <w:t>貴社の海外展開において、障害や課題（許認可等の基準の非公表、手続きの遅延等事業展開の障壁等を含む）になっている事項がありましたら、差支えない範囲でご教示ください。</w:t>
      </w:r>
    </w:p>
    <w:tbl>
      <w:tblPr>
        <w:tblStyle w:val="aa"/>
        <w:tblW w:w="0" w:type="auto"/>
        <w:tblLook w:val="04A0" w:firstRow="1" w:lastRow="0" w:firstColumn="1" w:lastColumn="0" w:noHBand="0" w:noVBand="1"/>
      </w:tblPr>
      <w:tblGrid>
        <w:gridCol w:w="9736"/>
      </w:tblGrid>
      <w:tr w:rsidR="00FD31FF" w:rsidRPr="009B4615" w14:paraId="6203D563" w14:textId="77777777" w:rsidTr="00FD31FF">
        <w:tc>
          <w:tcPr>
            <w:tcW w:w="9736" w:type="dxa"/>
          </w:tcPr>
          <w:p w14:paraId="1E489834" w14:textId="77777777" w:rsidR="00FD31FF" w:rsidRPr="009B4615" w:rsidRDefault="00FD31FF" w:rsidP="00FF6DF4">
            <w:pPr>
              <w:rPr>
                <w:rFonts w:ascii="Meiryo UI" w:eastAsia="Meiryo UI" w:hAnsi="Meiryo UI"/>
                <w:sz w:val="20"/>
                <w:szCs w:val="20"/>
              </w:rPr>
            </w:pPr>
          </w:p>
        </w:tc>
      </w:tr>
    </w:tbl>
    <w:p w14:paraId="2C823E79" w14:textId="77777777" w:rsidR="00FD31FF" w:rsidRPr="009B4615" w:rsidRDefault="00FD31FF" w:rsidP="00C21F9D">
      <w:pPr>
        <w:rPr>
          <w:rFonts w:ascii="Meiryo UI" w:eastAsia="Meiryo UI" w:hAnsi="Meiryo UI"/>
          <w:sz w:val="20"/>
          <w:szCs w:val="20"/>
        </w:rPr>
      </w:pPr>
    </w:p>
    <w:p w14:paraId="7C6463B7" w14:textId="7E9B1934" w:rsidR="00A628DB" w:rsidRPr="009B4615" w:rsidRDefault="00B2296E" w:rsidP="00A2672E">
      <w:pPr>
        <w:pStyle w:val="a9"/>
        <w:numPr>
          <w:ilvl w:val="0"/>
          <w:numId w:val="10"/>
        </w:numPr>
        <w:rPr>
          <w:rFonts w:ascii="Meiryo UI" w:eastAsia="Meiryo UI" w:hAnsi="Meiryo UI"/>
          <w:sz w:val="20"/>
          <w:szCs w:val="20"/>
        </w:rPr>
      </w:pPr>
      <w:r w:rsidRPr="00B2296E">
        <w:rPr>
          <w:rFonts w:ascii="Meiryo UI" w:eastAsia="Meiryo UI" w:hAnsi="Meiryo UI" w:hint="eastAsia"/>
          <w:sz w:val="20"/>
          <w:szCs w:val="20"/>
        </w:rPr>
        <w:t>米国ビジネスをされている、又はされようとしている場合、①米国による関税措置の影響（プラス面</w:t>
      </w:r>
      <w:r w:rsidRPr="00B2296E">
        <w:rPr>
          <w:rFonts w:ascii="Meiryo UI" w:eastAsia="Meiryo UI" w:hAnsi="Meiryo UI"/>
          <w:sz w:val="20"/>
          <w:szCs w:val="20"/>
        </w:rPr>
        <w:t>/マイナス面）の有無、②影響がある場合は、差支えない範囲で影響の内容・規模をご教示ください。</w:t>
      </w:r>
    </w:p>
    <w:tbl>
      <w:tblPr>
        <w:tblStyle w:val="aa"/>
        <w:tblW w:w="0" w:type="auto"/>
        <w:tblLook w:val="04A0" w:firstRow="1" w:lastRow="0" w:firstColumn="1" w:lastColumn="0" w:noHBand="0" w:noVBand="1"/>
      </w:tblPr>
      <w:tblGrid>
        <w:gridCol w:w="9736"/>
      </w:tblGrid>
      <w:tr w:rsidR="00995288" w:rsidRPr="009B4615" w14:paraId="0910A8C9" w14:textId="77777777" w:rsidTr="00995288">
        <w:tc>
          <w:tcPr>
            <w:tcW w:w="9736" w:type="dxa"/>
          </w:tcPr>
          <w:p w14:paraId="571CDB29" w14:textId="77777777" w:rsidR="00995288" w:rsidRPr="009B4615" w:rsidRDefault="00995288" w:rsidP="00C21F9D">
            <w:pPr>
              <w:rPr>
                <w:rFonts w:ascii="Meiryo UI" w:eastAsia="Meiryo UI" w:hAnsi="Meiryo UI"/>
                <w:sz w:val="20"/>
                <w:szCs w:val="20"/>
              </w:rPr>
            </w:pPr>
          </w:p>
        </w:tc>
      </w:tr>
    </w:tbl>
    <w:p w14:paraId="25645F85" w14:textId="77777777" w:rsidR="00995288" w:rsidRPr="009B4615" w:rsidRDefault="00995288" w:rsidP="00C21F9D">
      <w:pPr>
        <w:rPr>
          <w:rFonts w:ascii="Meiryo UI" w:eastAsia="Meiryo UI" w:hAnsi="Meiryo UI"/>
          <w:sz w:val="20"/>
          <w:szCs w:val="20"/>
        </w:rPr>
      </w:pPr>
    </w:p>
    <w:p w14:paraId="221CE634" w14:textId="40F06E4D" w:rsidR="005965AC" w:rsidRPr="009B4615" w:rsidRDefault="00B2296E" w:rsidP="00A2672E">
      <w:pPr>
        <w:pStyle w:val="a9"/>
        <w:numPr>
          <w:ilvl w:val="0"/>
          <w:numId w:val="10"/>
        </w:numPr>
        <w:rPr>
          <w:rFonts w:ascii="Meiryo UI" w:eastAsia="Meiryo UI" w:hAnsi="Meiryo UI"/>
          <w:sz w:val="20"/>
          <w:szCs w:val="20"/>
        </w:rPr>
      </w:pPr>
      <w:r w:rsidRPr="00B2296E">
        <w:rPr>
          <w:rFonts w:ascii="Meiryo UI" w:eastAsia="Meiryo UI" w:hAnsi="Meiryo UI"/>
          <w:sz w:val="20"/>
          <w:szCs w:val="20"/>
        </w:rPr>
        <w:t>貴社の今後の更なる海外展開に向けて、政府に期待する事項や政策的対応等があれば、自由にご記載ください。</w:t>
      </w:r>
    </w:p>
    <w:tbl>
      <w:tblPr>
        <w:tblStyle w:val="aa"/>
        <w:tblW w:w="0" w:type="auto"/>
        <w:tblLook w:val="04A0" w:firstRow="1" w:lastRow="0" w:firstColumn="1" w:lastColumn="0" w:noHBand="0" w:noVBand="1"/>
      </w:tblPr>
      <w:tblGrid>
        <w:gridCol w:w="9736"/>
      </w:tblGrid>
      <w:tr w:rsidR="00995288" w:rsidRPr="009B4615" w14:paraId="7245A51D" w14:textId="77777777" w:rsidTr="000001B9">
        <w:tc>
          <w:tcPr>
            <w:tcW w:w="9736" w:type="dxa"/>
          </w:tcPr>
          <w:p w14:paraId="56BED6DC" w14:textId="77777777" w:rsidR="00995288" w:rsidRPr="009B4615" w:rsidRDefault="00995288" w:rsidP="000001B9">
            <w:pPr>
              <w:rPr>
                <w:rFonts w:ascii="Meiryo UI" w:eastAsia="Meiryo UI" w:hAnsi="Meiryo UI"/>
                <w:sz w:val="20"/>
                <w:szCs w:val="20"/>
              </w:rPr>
            </w:pPr>
          </w:p>
        </w:tc>
      </w:tr>
    </w:tbl>
    <w:p w14:paraId="28752809" w14:textId="77777777" w:rsidR="00995288" w:rsidRPr="009B4615" w:rsidRDefault="00995288" w:rsidP="00C21F9D">
      <w:pPr>
        <w:rPr>
          <w:rFonts w:ascii="Meiryo UI" w:eastAsia="Meiryo UI" w:hAnsi="Meiryo UI"/>
          <w:sz w:val="20"/>
          <w:szCs w:val="20"/>
        </w:rPr>
      </w:pPr>
    </w:p>
    <w:p w14:paraId="6C7ECC5F" w14:textId="54F9745C" w:rsidR="005965AC" w:rsidRPr="009B4615" w:rsidRDefault="00A2672E" w:rsidP="00A2672E">
      <w:pPr>
        <w:pStyle w:val="a9"/>
        <w:numPr>
          <w:ilvl w:val="0"/>
          <w:numId w:val="10"/>
        </w:numPr>
        <w:rPr>
          <w:rFonts w:ascii="Meiryo UI" w:eastAsia="Meiryo UI" w:hAnsi="Meiryo UI"/>
          <w:sz w:val="20"/>
          <w:szCs w:val="20"/>
        </w:rPr>
      </w:pPr>
      <w:r w:rsidRPr="00A2672E">
        <w:rPr>
          <w:rFonts w:ascii="Meiryo UI" w:eastAsia="Meiryo UI" w:hAnsi="Meiryo UI" w:hint="eastAsia"/>
          <w:sz w:val="20"/>
          <w:szCs w:val="20"/>
        </w:rPr>
        <w:t>今後、取組等の詳細をお聞きする場合がありますので、差支えない範囲で担当窓口の方のお名前と連絡先（電話、メールアドレス）をご教示いただけましたら幸いです。いただいた連絡先は、総務省によるデジタル分野における海外展開に関する取組のみのために使用いたします。</w:t>
      </w:r>
    </w:p>
    <w:tbl>
      <w:tblPr>
        <w:tblStyle w:val="aa"/>
        <w:tblW w:w="0" w:type="auto"/>
        <w:tblLook w:val="04A0" w:firstRow="1" w:lastRow="0" w:firstColumn="1" w:lastColumn="0" w:noHBand="0" w:noVBand="1"/>
      </w:tblPr>
      <w:tblGrid>
        <w:gridCol w:w="9736"/>
      </w:tblGrid>
      <w:tr w:rsidR="00995288" w:rsidRPr="009B4615" w14:paraId="3F7646E5" w14:textId="77777777" w:rsidTr="000001B9">
        <w:tc>
          <w:tcPr>
            <w:tcW w:w="9736" w:type="dxa"/>
          </w:tcPr>
          <w:p w14:paraId="74DC38A7" w14:textId="77777777" w:rsidR="00995288" w:rsidRPr="009B4615" w:rsidRDefault="00995288" w:rsidP="000001B9">
            <w:pPr>
              <w:rPr>
                <w:rFonts w:ascii="Meiryo UI" w:eastAsia="Meiryo UI" w:hAnsi="Meiryo UI"/>
                <w:sz w:val="20"/>
                <w:szCs w:val="20"/>
              </w:rPr>
            </w:pPr>
          </w:p>
        </w:tc>
      </w:tr>
    </w:tbl>
    <w:p w14:paraId="457AE769" w14:textId="77777777" w:rsidR="005965AC" w:rsidRPr="009B4615" w:rsidRDefault="005965AC" w:rsidP="00C21F9D">
      <w:pPr>
        <w:rPr>
          <w:rFonts w:ascii="Meiryo UI" w:eastAsia="Meiryo UI" w:hAnsi="Meiryo UI"/>
          <w:sz w:val="20"/>
          <w:szCs w:val="20"/>
        </w:rPr>
      </w:pPr>
    </w:p>
    <w:p w14:paraId="06910AD0" w14:textId="77777777" w:rsidR="00147527" w:rsidRPr="009B4615" w:rsidRDefault="00147527" w:rsidP="00C21F9D">
      <w:pPr>
        <w:rPr>
          <w:rFonts w:ascii="Meiryo UI" w:eastAsia="Meiryo UI" w:hAnsi="Meiryo UI"/>
          <w:sz w:val="20"/>
          <w:szCs w:val="20"/>
        </w:rPr>
      </w:pPr>
    </w:p>
    <w:p w14:paraId="30F91BAF" w14:textId="7FA586BE" w:rsidR="00147527" w:rsidRPr="009B4615" w:rsidRDefault="00147527" w:rsidP="00C21F9D">
      <w:pPr>
        <w:rPr>
          <w:rFonts w:ascii="Meiryo UI" w:eastAsia="Meiryo UI" w:hAnsi="Meiryo UI"/>
          <w:sz w:val="20"/>
          <w:szCs w:val="20"/>
        </w:rPr>
      </w:pPr>
      <w:r w:rsidRPr="009B4615">
        <w:rPr>
          <w:rFonts w:ascii="Meiryo UI" w:eastAsia="Meiryo UI" w:hAnsi="Meiryo UI" w:hint="eastAsia"/>
          <w:sz w:val="20"/>
          <w:szCs w:val="20"/>
        </w:rPr>
        <w:t>ご協力ありがとうございました。</w:t>
      </w:r>
    </w:p>
    <w:sectPr w:rsidR="00147527" w:rsidRPr="009B4615" w:rsidSect="007D51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C32D5" w14:textId="77777777" w:rsidR="0081226C" w:rsidRDefault="0081226C" w:rsidP="00EC75DD">
      <w:pPr>
        <w:spacing w:after="0" w:line="240" w:lineRule="auto"/>
      </w:pPr>
      <w:r>
        <w:separator/>
      </w:r>
    </w:p>
  </w:endnote>
  <w:endnote w:type="continuationSeparator" w:id="0">
    <w:p w14:paraId="0485483E" w14:textId="77777777" w:rsidR="0081226C" w:rsidRDefault="0081226C" w:rsidP="00EC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8294C" w14:textId="77777777" w:rsidR="0081226C" w:rsidRDefault="0081226C" w:rsidP="00EC75DD">
      <w:pPr>
        <w:spacing w:after="0" w:line="240" w:lineRule="auto"/>
      </w:pPr>
      <w:r>
        <w:separator/>
      </w:r>
    </w:p>
  </w:footnote>
  <w:footnote w:type="continuationSeparator" w:id="0">
    <w:p w14:paraId="24294429" w14:textId="77777777" w:rsidR="0081226C" w:rsidRDefault="0081226C" w:rsidP="00EC7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2608B"/>
    <w:multiLevelType w:val="hybridMultilevel"/>
    <w:tmpl w:val="7AD4AF80"/>
    <w:lvl w:ilvl="0" w:tplc="9836CB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0D7CCE"/>
    <w:multiLevelType w:val="hybridMultilevel"/>
    <w:tmpl w:val="F014F56E"/>
    <w:lvl w:ilvl="0" w:tplc="3A1497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AC699A"/>
    <w:multiLevelType w:val="hybridMultilevel"/>
    <w:tmpl w:val="6EC4D084"/>
    <w:lvl w:ilvl="0" w:tplc="BF8870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89316F"/>
    <w:multiLevelType w:val="hybridMultilevel"/>
    <w:tmpl w:val="2E8868F4"/>
    <w:lvl w:ilvl="0" w:tplc="6A2C8D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DB01C4"/>
    <w:multiLevelType w:val="hybridMultilevel"/>
    <w:tmpl w:val="D1E4C106"/>
    <w:lvl w:ilvl="0" w:tplc="03A401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543ABE"/>
    <w:multiLevelType w:val="hybridMultilevel"/>
    <w:tmpl w:val="F85C78F6"/>
    <w:lvl w:ilvl="0" w:tplc="9634DD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5C50FD"/>
    <w:multiLevelType w:val="hybridMultilevel"/>
    <w:tmpl w:val="6C64ABC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BF11A9"/>
    <w:multiLevelType w:val="hybridMultilevel"/>
    <w:tmpl w:val="0644E122"/>
    <w:lvl w:ilvl="0" w:tplc="2DF44B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095FE1"/>
    <w:multiLevelType w:val="hybridMultilevel"/>
    <w:tmpl w:val="58460840"/>
    <w:lvl w:ilvl="0" w:tplc="E38E42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D174909"/>
    <w:multiLevelType w:val="hybridMultilevel"/>
    <w:tmpl w:val="9A960B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1807962"/>
    <w:multiLevelType w:val="hybridMultilevel"/>
    <w:tmpl w:val="71902DE4"/>
    <w:lvl w:ilvl="0" w:tplc="C158C434">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11017B"/>
    <w:multiLevelType w:val="hybridMultilevel"/>
    <w:tmpl w:val="044C4CF2"/>
    <w:lvl w:ilvl="0" w:tplc="25FA36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3227103">
    <w:abstractNumId w:val="4"/>
  </w:num>
  <w:num w:numId="2" w16cid:durableId="908610022">
    <w:abstractNumId w:val="5"/>
  </w:num>
  <w:num w:numId="3" w16cid:durableId="1842164284">
    <w:abstractNumId w:val="8"/>
  </w:num>
  <w:num w:numId="4" w16cid:durableId="2023237694">
    <w:abstractNumId w:val="11"/>
  </w:num>
  <w:num w:numId="5" w16cid:durableId="1425153522">
    <w:abstractNumId w:val="7"/>
  </w:num>
  <w:num w:numId="6" w16cid:durableId="2132630595">
    <w:abstractNumId w:val="3"/>
  </w:num>
  <w:num w:numId="7" w16cid:durableId="2117290436">
    <w:abstractNumId w:val="1"/>
  </w:num>
  <w:num w:numId="8" w16cid:durableId="1029254695">
    <w:abstractNumId w:val="0"/>
  </w:num>
  <w:num w:numId="9" w16cid:durableId="2018656792">
    <w:abstractNumId w:val="2"/>
  </w:num>
  <w:num w:numId="10" w16cid:durableId="667516695">
    <w:abstractNumId w:val="9"/>
  </w:num>
  <w:num w:numId="11" w16cid:durableId="198980790">
    <w:abstractNumId w:val="10"/>
  </w:num>
  <w:num w:numId="12" w16cid:durableId="614336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9D"/>
    <w:rsid w:val="0008454A"/>
    <w:rsid w:val="000F03E7"/>
    <w:rsid w:val="00144A11"/>
    <w:rsid w:val="00147527"/>
    <w:rsid w:val="00250B85"/>
    <w:rsid w:val="00263E23"/>
    <w:rsid w:val="0027658A"/>
    <w:rsid w:val="00323C5E"/>
    <w:rsid w:val="00331AEF"/>
    <w:rsid w:val="00343578"/>
    <w:rsid w:val="00351053"/>
    <w:rsid w:val="0036627D"/>
    <w:rsid w:val="003C1E6E"/>
    <w:rsid w:val="0043269F"/>
    <w:rsid w:val="004340D0"/>
    <w:rsid w:val="004C253B"/>
    <w:rsid w:val="004C3C8F"/>
    <w:rsid w:val="004F0303"/>
    <w:rsid w:val="004F420A"/>
    <w:rsid w:val="0051628F"/>
    <w:rsid w:val="00520593"/>
    <w:rsid w:val="00560B86"/>
    <w:rsid w:val="00567C99"/>
    <w:rsid w:val="005965AC"/>
    <w:rsid w:val="005B7897"/>
    <w:rsid w:val="00654954"/>
    <w:rsid w:val="00656BB3"/>
    <w:rsid w:val="00667E2E"/>
    <w:rsid w:val="00684123"/>
    <w:rsid w:val="006E1C05"/>
    <w:rsid w:val="0070300B"/>
    <w:rsid w:val="00732507"/>
    <w:rsid w:val="00797033"/>
    <w:rsid w:val="007B742B"/>
    <w:rsid w:val="007D51AE"/>
    <w:rsid w:val="0081226C"/>
    <w:rsid w:val="00815E5F"/>
    <w:rsid w:val="0084418E"/>
    <w:rsid w:val="008456D4"/>
    <w:rsid w:val="008773F1"/>
    <w:rsid w:val="00882D4D"/>
    <w:rsid w:val="00895E6D"/>
    <w:rsid w:val="008C195D"/>
    <w:rsid w:val="009065FE"/>
    <w:rsid w:val="009625F5"/>
    <w:rsid w:val="00995288"/>
    <w:rsid w:val="009B4615"/>
    <w:rsid w:val="00A2672E"/>
    <w:rsid w:val="00A32AF6"/>
    <w:rsid w:val="00A32C23"/>
    <w:rsid w:val="00A628DB"/>
    <w:rsid w:val="00A65B05"/>
    <w:rsid w:val="00A661E1"/>
    <w:rsid w:val="00A71F56"/>
    <w:rsid w:val="00A920D7"/>
    <w:rsid w:val="00AB1484"/>
    <w:rsid w:val="00AC7EAE"/>
    <w:rsid w:val="00B11C3F"/>
    <w:rsid w:val="00B2296E"/>
    <w:rsid w:val="00B239DC"/>
    <w:rsid w:val="00B349E9"/>
    <w:rsid w:val="00BB6B50"/>
    <w:rsid w:val="00C0204F"/>
    <w:rsid w:val="00C16356"/>
    <w:rsid w:val="00C21F9D"/>
    <w:rsid w:val="00C93FB8"/>
    <w:rsid w:val="00CE661A"/>
    <w:rsid w:val="00D22831"/>
    <w:rsid w:val="00D333F2"/>
    <w:rsid w:val="00D35AB8"/>
    <w:rsid w:val="00D51127"/>
    <w:rsid w:val="00D6378D"/>
    <w:rsid w:val="00DA5123"/>
    <w:rsid w:val="00DD1566"/>
    <w:rsid w:val="00E05349"/>
    <w:rsid w:val="00E07D2B"/>
    <w:rsid w:val="00E522E4"/>
    <w:rsid w:val="00E54F50"/>
    <w:rsid w:val="00E76B04"/>
    <w:rsid w:val="00EA693A"/>
    <w:rsid w:val="00EC75DD"/>
    <w:rsid w:val="00EF1F67"/>
    <w:rsid w:val="00F26BED"/>
    <w:rsid w:val="00F52BA6"/>
    <w:rsid w:val="00FD31FF"/>
    <w:rsid w:val="00FE4C0B"/>
    <w:rsid w:val="00FF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18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F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1F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1F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21F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1F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1F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1F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1F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1F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F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1F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1F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21F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1F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1F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1F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1F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1F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1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1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1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F9D"/>
    <w:pPr>
      <w:spacing w:before="160"/>
      <w:jc w:val="center"/>
    </w:pPr>
    <w:rPr>
      <w:i/>
      <w:iCs/>
      <w:color w:val="404040" w:themeColor="text1" w:themeTint="BF"/>
    </w:rPr>
  </w:style>
  <w:style w:type="character" w:customStyle="1" w:styleId="a8">
    <w:name w:val="引用文 (文字)"/>
    <w:basedOn w:val="a0"/>
    <w:link w:val="a7"/>
    <w:uiPriority w:val="29"/>
    <w:rsid w:val="00C21F9D"/>
    <w:rPr>
      <w:i/>
      <w:iCs/>
      <w:color w:val="404040" w:themeColor="text1" w:themeTint="BF"/>
    </w:rPr>
  </w:style>
  <w:style w:type="paragraph" w:styleId="a9">
    <w:name w:val="List Paragraph"/>
    <w:basedOn w:val="a"/>
    <w:uiPriority w:val="34"/>
    <w:qFormat/>
    <w:rsid w:val="00C21F9D"/>
    <w:pPr>
      <w:ind w:left="720"/>
      <w:contextualSpacing/>
    </w:pPr>
  </w:style>
  <w:style w:type="character" w:styleId="21">
    <w:name w:val="Intense Emphasis"/>
    <w:basedOn w:val="a0"/>
    <w:uiPriority w:val="21"/>
    <w:qFormat/>
    <w:rsid w:val="00C21F9D"/>
    <w:rPr>
      <w:i/>
      <w:iCs/>
      <w:color w:val="0F4761" w:themeColor="accent1" w:themeShade="BF"/>
    </w:rPr>
  </w:style>
  <w:style w:type="paragraph" w:styleId="22">
    <w:name w:val="Intense Quote"/>
    <w:basedOn w:val="a"/>
    <w:next w:val="a"/>
    <w:link w:val="23"/>
    <w:uiPriority w:val="30"/>
    <w:qFormat/>
    <w:rsid w:val="00C21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1F9D"/>
    <w:rPr>
      <w:i/>
      <w:iCs/>
      <w:color w:val="0F4761" w:themeColor="accent1" w:themeShade="BF"/>
    </w:rPr>
  </w:style>
  <w:style w:type="character" w:styleId="24">
    <w:name w:val="Intense Reference"/>
    <w:basedOn w:val="a0"/>
    <w:uiPriority w:val="32"/>
    <w:qFormat/>
    <w:rsid w:val="00C21F9D"/>
    <w:rPr>
      <w:b/>
      <w:bCs/>
      <w:smallCaps/>
      <w:color w:val="0F4761" w:themeColor="accent1" w:themeShade="BF"/>
      <w:spacing w:val="5"/>
    </w:rPr>
  </w:style>
  <w:style w:type="table" w:styleId="aa">
    <w:name w:val="Table Grid"/>
    <w:basedOn w:val="a1"/>
    <w:uiPriority w:val="39"/>
    <w:rsid w:val="007D5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C75DD"/>
    <w:pPr>
      <w:tabs>
        <w:tab w:val="center" w:pos="4252"/>
        <w:tab w:val="right" w:pos="8504"/>
      </w:tabs>
      <w:snapToGrid w:val="0"/>
    </w:pPr>
  </w:style>
  <w:style w:type="character" w:customStyle="1" w:styleId="ac">
    <w:name w:val="ヘッダー (文字)"/>
    <w:basedOn w:val="a0"/>
    <w:link w:val="ab"/>
    <w:uiPriority w:val="99"/>
    <w:rsid w:val="00EC75DD"/>
  </w:style>
  <w:style w:type="paragraph" w:styleId="ad">
    <w:name w:val="footer"/>
    <w:basedOn w:val="a"/>
    <w:link w:val="ae"/>
    <w:uiPriority w:val="99"/>
    <w:unhideWhenUsed/>
    <w:rsid w:val="00EC75DD"/>
    <w:pPr>
      <w:tabs>
        <w:tab w:val="center" w:pos="4252"/>
        <w:tab w:val="right" w:pos="8504"/>
      </w:tabs>
      <w:snapToGrid w:val="0"/>
    </w:pPr>
  </w:style>
  <w:style w:type="character" w:customStyle="1" w:styleId="ae">
    <w:name w:val="フッター (文字)"/>
    <w:basedOn w:val="a0"/>
    <w:link w:val="ad"/>
    <w:uiPriority w:val="99"/>
    <w:rsid w:val="00EC75DD"/>
  </w:style>
  <w:style w:type="paragraph" w:styleId="af">
    <w:name w:val="Revision"/>
    <w:hidden/>
    <w:uiPriority w:val="99"/>
    <w:semiHidden/>
    <w:rsid w:val="00EC7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FF89F6D60ABE4FB5D0324DCF35D32D" ma:contentTypeVersion="3" ma:contentTypeDescription="新しいドキュメントを作成します。" ma:contentTypeScope="" ma:versionID="78fc8612a42add236e9e05558531cf45">
  <xsd:schema xmlns:xsd="http://www.w3.org/2001/XMLSchema" xmlns:xs="http://www.w3.org/2001/XMLSchema" xmlns:p="http://schemas.microsoft.com/office/2006/metadata/properties" xmlns:ns2="67272682-8a0b-484c-87a2-462d8e0b04bc" targetNamespace="http://schemas.microsoft.com/office/2006/metadata/properties" ma:root="true" ma:fieldsID="3ecc5b55963ee8ee49a663395d677df6" ns2:_="">
    <xsd:import namespace="67272682-8a0b-484c-87a2-462d8e0b04b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72682-8a0b-484c-87a2-462d8e0b0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7601E-745F-4EFA-8FEA-84E9E3D14C20}">
  <ds:schemaRefs>
    <ds:schemaRef ds:uri="http://schemas.openxmlformats.org/officeDocument/2006/bibliography"/>
  </ds:schemaRefs>
</ds:datastoreItem>
</file>

<file path=customXml/itemProps2.xml><?xml version="1.0" encoding="utf-8"?>
<ds:datastoreItem xmlns:ds="http://schemas.openxmlformats.org/officeDocument/2006/customXml" ds:itemID="{BC34D626-D6C1-4F4D-B53C-9B097359397A}"/>
</file>

<file path=customXml/itemProps3.xml><?xml version="1.0" encoding="utf-8"?>
<ds:datastoreItem xmlns:ds="http://schemas.openxmlformats.org/officeDocument/2006/customXml" ds:itemID="{2DECF51E-0DBC-4402-9865-2F73D6C53F21}"/>
</file>

<file path=customXml/itemProps4.xml><?xml version="1.0" encoding="utf-8"?>
<ds:datastoreItem xmlns:ds="http://schemas.openxmlformats.org/officeDocument/2006/customXml" ds:itemID="{755061E1-ED2F-4CD8-9720-F8F4389AF0DC}"/>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898</Characters>
  <Application>Microsoft Office Word</Application>
  <DocSecurity>0</DocSecurity>
  <Lines>39</Lines>
  <Paragraphs>36</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2025-08-06T04:11:00Z</dcterms:created>
  <dcterms:modified xsi:type="dcterms:W3CDTF">2025-08-06T04:11:00Z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0x01010035FF89F6D60ABE4FB5D0324DCF35D32D</vt:lpwstr>
  </property>
</Properties>
</file>